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>Nabór otwarty dla menadżerów i promotorów muzycznych – uczes</w:t>
      </w:r>
      <w:r w:rsidR="007C71FF">
        <w:rPr>
          <w:rFonts w:ascii="Verdana" w:hAnsi="Verdana" w:cs="Times New Roman"/>
          <w:b/>
          <w:color w:val="auto"/>
          <w:sz w:val="20"/>
          <w:szCs w:val="20"/>
        </w:rPr>
        <w:t xml:space="preserve">tnictwo w </w:t>
      </w:r>
      <w:r w:rsidR="001D1DA7">
        <w:rPr>
          <w:rFonts w:ascii="Verdana" w:hAnsi="Verdana" w:cs="Times New Roman"/>
          <w:b/>
          <w:color w:val="auto"/>
          <w:sz w:val="20"/>
          <w:szCs w:val="20"/>
        </w:rPr>
        <w:t>konferencji / targach odbywających się w roku kalendarzowym</w:t>
      </w:r>
      <w:r w:rsidR="00744F25">
        <w:rPr>
          <w:rFonts w:ascii="Verdana" w:hAnsi="Verdana" w:cs="Times New Roman"/>
          <w:b/>
          <w:color w:val="auto"/>
          <w:sz w:val="20"/>
          <w:szCs w:val="20"/>
        </w:rPr>
        <w:t xml:space="preserve"> 2018</w:t>
      </w:r>
      <w:bookmarkStart w:id="0" w:name="_GoBack"/>
      <w:bookmarkEnd w:id="0"/>
    </w:p>
    <w:p w:rsidR="006A79FB" w:rsidRPr="00E94017" w:rsidRDefault="006A79FB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Sprawozdanie z wyjazdu</w:t>
      </w:r>
    </w:p>
    <w:p w:rsidR="003A3E84" w:rsidRDefault="003A3E84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Liczba przeprowadzonych rozmów i spotkań podczas </w:t>
      </w:r>
      <w:r w:rsidR="001D1DA7">
        <w:rPr>
          <w:rFonts w:ascii="Verdana" w:hAnsi="Verdana"/>
          <w:b/>
          <w:sz w:val="20"/>
          <w:szCs w:val="20"/>
        </w:rPr>
        <w:t>Konferencji / Targów (opisać czego dokładnie dotyczyły rozmowy)</w:t>
      </w:r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Potencjalne efekty przeprowadzonych rozmów i spotkań podczas </w:t>
      </w:r>
      <w:r w:rsidR="001D1DA7">
        <w:rPr>
          <w:rFonts w:ascii="Verdana" w:hAnsi="Verdana"/>
          <w:b/>
          <w:sz w:val="20"/>
          <w:szCs w:val="20"/>
        </w:rPr>
        <w:t>Konferencji /Targów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A3E84" w:rsidRDefault="003777F0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Dodatkowe aktywności (np. uczestnictwo w panelach, recepcjach, sesjach </w:t>
      </w:r>
      <w:proofErr w:type="spellStart"/>
      <w:r>
        <w:rPr>
          <w:rFonts w:ascii="Verdana" w:hAnsi="Verdana"/>
          <w:b/>
          <w:sz w:val="20"/>
          <w:szCs w:val="20"/>
        </w:rPr>
        <w:t>speed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datingowych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3777F0" w:rsidRPr="00E94017" w:rsidTr="005A334C">
        <w:trPr>
          <w:trHeight w:val="2808"/>
        </w:trPr>
        <w:tc>
          <w:tcPr>
            <w:tcW w:w="8306" w:type="dxa"/>
          </w:tcPr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77F0" w:rsidRDefault="003777F0" w:rsidP="003777F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3A3E84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Podsumowanie i wnioski z wyjazdu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1719E"/>
    <w:rsid w:val="001471E8"/>
    <w:rsid w:val="001D125D"/>
    <w:rsid w:val="001D1DA7"/>
    <w:rsid w:val="003777F0"/>
    <w:rsid w:val="003A3E84"/>
    <w:rsid w:val="00426E24"/>
    <w:rsid w:val="004A241E"/>
    <w:rsid w:val="004D1896"/>
    <w:rsid w:val="00552789"/>
    <w:rsid w:val="006A79FB"/>
    <w:rsid w:val="006E6A03"/>
    <w:rsid w:val="006F1FAD"/>
    <w:rsid w:val="00744F25"/>
    <w:rsid w:val="007A0EBD"/>
    <w:rsid w:val="007C71FF"/>
    <w:rsid w:val="00975968"/>
    <w:rsid w:val="009B0069"/>
    <w:rsid w:val="00A964BF"/>
    <w:rsid w:val="00B517FC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8</cp:revision>
  <dcterms:created xsi:type="dcterms:W3CDTF">2015-02-26T14:53:00Z</dcterms:created>
  <dcterms:modified xsi:type="dcterms:W3CDTF">2018-02-08T12:36:00Z</dcterms:modified>
</cp:coreProperties>
</file>