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AB33" w14:textId="6C22FD44" w:rsidR="00AC7657" w:rsidRDefault="00000000">
      <w:r>
        <w:rPr>
          <w:noProof/>
        </w:rPr>
        <w:pict w14:anchorId="254F2153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028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top" filled="f" stroked="f" strokeweight=".5pt">
            <o:lock v:ext="edit" aspectratio="t" verticies="t" text="t" shapetype="t"/>
            <v:textbox>
              <w:txbxContent>
                <w:p w14:paraId="5C8FAC83" w14:textId="155B0022" w:rsidR="000C6912" w:rsidRPr="000C6912" w:rsidRDefault="000C6912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7BE2F03">
          <v:shape id="DeepLBoxSPIDType" o:spid="_x0000_s1026" type="#_x0000_t202" style="position:absolute;margin-left:0;margin-top:0;width:50pt;height:50pt;z-index:251659264;visibility:hidden;mso-wrap-edited:f;mso-width-percent:0;mso-height-percent:0;mso-width-percent:0;mso-height-percent:0"/>
        </w:pict>
      </w:r>
    </w:p>
    <w:p w14:paraId="5D2C9A11" w14:textId="07E20C7F" w:rsidR="00AC7657" w:rsidRPr="00A737C3" w:rsidRDefault="00000000">
      <w:pPr>
        <w:tabs>
          <w:tab w:val="left" w:pos="10773"/>
        </w:tabs>
        <w:suppressAutoHyphens/>
        <w:spacing w:after="0" w:line="240" w:lineRule="auto"/>
        <w:jc w:val="right"/>
        <w:rPr>
          <w:rFonts w:ascii="Verdana" w:eastAsia="Arial Unicode MS" w:hAnsi="Verdana" w:cs="Arial Unicode MS"/>
          <w:bCs/>
          <w:color w:val="000000"/>
          <w:u w:color="000000"/>
          <w:lang w:val="en-US" w:eastAsia="pl-PL"/>
        </w:rPr>
      </w:pPr>
      <w:r w:rsidRPr="00A737C3">
        <w:rPr>
          <w:rFonts w:ascii="Verdana" w:eastAsia="Arial Unicode MS" w:hAnsi="Verdana" w:cs="Arial Unicode MS"/>
          <w:bCs/>
          <w:color w:val="000000"/>
          <w:u w:color="000000"/>
          <w:lang w:val="en-US" w:eastAsia="pl-PL"/>
        </w:rPr>
        <w:t xml:space="preserve">Press release, </w:t>
      </w:r>
      <w:r w:rsidR="002103C4" w:rsidRPr="00A737C3">
        <w:rPr>
          <w:rFonts w:ascii="Verdana" w:eastAsia="Arial Unicode MS" w:hAnsi="Verdana" w:cs="Arial Unicode MS"/>
          <w:bCs/>
          <w:color w:val="000000"/>
          <w:u w:color="000000"/>
          <w:lang w:val="en-US" w:eastAsia="pl-PL"/>
        </w:rPr>
        <w:t>28</w:t>
      </w:r>
      <w:r w:rsidR="00044070">
        <w:rPr>
          <w:rFonts w:ascii="Verdana" w:eastAsia="Arial Unicode MS" w:hAnsi="Verdana" w:cs="Arial Unicode MS"/>
          <w:bCs/>
          <w:color w:val="000000"/>
          <w:u w:color="000000"/>
          <w:lang w:val="en-US" w:eastAsia="pl-PL"/>
        </w:rPr>
        <w:t>/6/</w:t>
      </w:r>
      <w:r w:rsidRPr="00A737C3">
        <w:rPr>
          <w:rFonts w:ascii="Verdana" w:eastAsia="Arial Unicode MS" w:hAnsi="Verdana" w:cs="Arial Unicode MS"/>
          <w:bCs/>
          <w:color w:val="000000"/>
          <w:u w:color="000000"/>
          <w:lang w:val="en-US" w:eastAsia="pl-PL"/>
        </w:rPr>
        <w:t>2022</w:t>
      </w:r>
    </w:p>
    <w:p w14:paraId="131F7684" w14:textId="77777777" w:rsidR="00FC17B9" w:rsidRPr="00A737C3" w:rsidRDefault="00FC17B9" w:rsidP="00FC17B9">
      <w:pPr>
        <w:jc w:val="both"/>
        <w:rPr>
          <w:rFonts w:ascii="Verdana" w:hAnsi="Verdana"/>
          <w:b/>
          <w:bCs/>
          <w:lang w:val="en-US"/>
        </w:rPr>
      </w:pPr>
    </w:p>
    <w:p w14:paraId="39124E7D" w14:textId="77777777" w:rsidR="00AC7657" w:rsidRPr="00A737C3" w:rsidRDefault="00000000">
      <w:pPr>
        <w:spacing w:before="120" w:after="120" w:line="252" w:lineRule="auto"/>
        <w:jc w:val="both"/>
        <w:rPr>
          <w:rFonts w:ascii="Verdana" w:hAnsi="Verdana"/>
          <w:b/>
          <w:bCs/>
          <w:lang w:val="en-US"/>
        </w:rPr>
      </w:pPr>
      <w:r w:rsidRPr="00A737C3">
        <w:rPr>
          <w:rFonts w:ascii="Verdana" w:hAnsi="Verdana"/>
          <w:b/>
          <w:bCs/>
          <w:lang w:val="en-US"/>
        </w:rPr>
        <w:t>'</w:t>
      </w:r>
      <w:r w:rsidR="00764243" w:rsidRPr="00A737C3">
        <w:rPr>
          <w:rFonts w:ascii="Verdana" w:hAnsi="Verdana"/>
          <w:b/>
          <w:bCs/>
          <w:lang w:val="en-US"/>
        </w:rPr>
        <w:t>Nature is reflected in music' Krzysztof Penderecki (1933-2020)</w:t>
      </w:r>
    </w:p>
    <w:p w14:paraId="0E59F585" w14:textId="65F818B0" w:rsidR="00AC7657" w:rsidRPr="00A737C3" w:rsidRDefault="00000000">
      <w:pPr>
        <w:spacing w:before="120" w:after="120" w:line="252" w:lineRule="auto"/>
        <w:jc w:val="both"/>
        <w:rPr>
          <w:rFonts w:ascii="Verdana" w:hAnsi="Verdana"/>
          <w:b/>
          <w:bCs/>
          <w:lang w:val="en-US"/>
        </w:rPr>
      </w:pPr>
      <w:r w:rsidRPr="00A737C3">
        <w:rPr>
          <w:rFonts w:ascii="Verdana" w:hAnsi="Verdana"/>
          <w:b/>
          <w:bCs/>
          <w:lang w:val="en-US"/>
        </w:rPr>
        <w:t xml:space="preserve">On 29 June </w:t>
      </w:r>
      <w:r w:rsidR="00C2290A" w:rsidRPr="00A737C3">
        <w:rPr>
          <w:rFonts w:ascii="Verdana" w:hAnsi="Verdana"/>
          <w:b/>
          <w:bCs/>
          <w:lang w:val="en-US"/>
        </w:rPr>
        <w:t xml:space="preserve">at 1.30 p.m., the 'Playing Tree' multimedia installation accompanying the 'Penderecki's Garden' project will be officially inaugurated at the Royal </w:t>
      </w:r>
      <w:proofErr w:type="spellStart"/>
      <w:r w:rsidR="00C2290A" w:rsidRPr="00A737C3">
        <w:rPr>
          <w:rFonts w:ascii="Verdana" w:hAnsi="Verdana"/>
          <w:b/>
          <w:bCs/>
          <w:lang w:val="en-US"/>
        </w:rPr>
        <w:t>Łazienki</w:t>
      </w:r>
      <w:proofErr w:type="spellEnd"/>
      <w:r w:rsidR="00C2290A" w:rsidRPr="00A737C3">
        <w:rPr>
          <w:rFonts w:ascii="Verdana" w:hAnsi="Verdana"/>
          <w:b/>
          <w:bCs/>
          <w:lang w:val="en-US"/>
        </w:rPr>
        <w:t xml:space="preserve"> Park</w:t>
      </w:r>
      <w:r w:rsidR="008D7280" w:rsidRPr="00A737C3">
        <w:rPr>
          <w:rFonts w:ascii="Verdana" w:hAnsi="Verdana"/>
          <w:b/>
          <w:bCs/>
          <w:lang w:val="en-US"/>
        </w:rPr>
        <w:t xml:space="preserve">. </w:t>
      </w:r>
      <w:r w:rsidR="00EF57F5" w:rsidRPr="00A737C3">
        <w:rPr>
          <w:rFonts w:ascii="Verdana" w:hAnsi="Verdana"/>
          <w:b/>
          <w:bCs/>
          <w:lang w:val="en-US"/>
        </w:rPr>
        <w:t xml:space="preserve">The </w:t>
      </w:r>
      <w:r w:rsidR="009D3F1D" w:rsidRPr="009D3F1D">
        <w:rPr>
          <w:rFonts w:ascii="Verdana" w:hAnsi="Verdana"/>
          <w:b/>
          <w:bCs/>
          <w:lang w:val="en-US"/>
        </w:rPr>
        <w:t xml:space="preserve">composer’s wife, </w:t>
      </w:r>
      <w:proofErr w:type="spellStart"/>
      <w:r w:rsidR="009D3F1D" w:rsidRPr="009D3F1D">
        <w:rPr>
          <w:rFonts w:ascii="Verdana" w:hAnsi="Verdana"/>
          <w:b/>
          <w:bCs/>
          <w:lang w:val="en-US"/>
        </w:rPr>
        <w:t>Mrs</w:t>
      </w:r>
      <w:proofErr w:type="spellEnd"/>
      <w:r w:rsidR="009D3F1D" w:rsidRPr="009D3F1D">
        <w:rPr>
          <w:rFonts w:ascii="Verdana" w:hAnsi="Verdana"/>
          <w:b/>
          <w:bCs/>
          <w:lang w:val="en-US"/>
        </w:rPr>
        <w:t xml:space="preserve"> </w:t>
      </w:r>
      <w:proofErr w:type="spellStart"/>
      <w:r w:rsidR="009D3F1D" w:rsidRPr="009D3F1D">
        <w:rPr>
          <w:rFonts w:ascii="Verdana" w:hAnsi="Verdana"/>
          <w:b/>
          <w:bCs/>
          <w:lang w:val="en-US"/>
        </w:rPr>
        <w:t>Elżbieta</w:t>
      </w:r>
      <w:proofErr w:type="spellEnd"/>
      <w:r w:rsidR="009D3F1D" w:rsidRPr="009D3F1D">
        <w:rPr>
          <w:rFonts w:ascii="Verdana" w:hAnsi="Verdana"/>
          <w:b/>
          <w:bCs/>
          <w:lang w:val="en-US"/>
        </w:rPr>
        <w:t xml:space="preserve"> </w:t>
      </w:r>
      <w:proofErr w:type="spellStart"/>
      <w:r w:rsidR="009D3F1D" w:rsidRPr="009D3F1D">
        <w:rPr>
          <w:rFonts w:ascii="Verdana" w:hAnsi="Verdana"/>
          <w:b/>
          <w:bCs/>
          <w:lang w:val="en-US"/>
        </w:rPr>
        <w:t>Penderecka</w:t>
      </w:r>
      <w:proofErr w:type="spellEnd"/>
      <w:r w:rsidR="009D3F1D" w:rsidRPr="009D3F1D">
        <w:rPr>
          <w:rFonts w:ascii="Verdana" w:hAnsi="Verdana"/>
          <w:b/>
          <w:bCs/>
          <w:lang w:val="en-US"/>
        </w:rPr>
        <w:t>, will attend the inauguration</w:t>
      </w:r>
      <w:r w:rsidR="009D3F1D">
        <w:rPr>
          <w:rFonts w:ascii="Verdana" w:hAnsi="Verdana"/>
          <w:b/>
          <w:bCs/>
          <w:lang w:val="en-US"/>
        </w:rPr>
        <w:t>,</w:t>
      </w:r>
      <w:r w:rsidR="009D3F1D" w:rsidRPr="009D3F1D">
        <w:rPr>
          <w:rFonts w:ascii="Verdana" w:hAnsi="Verdana"/>
          <w:b/>
          <w:bCs/>
          <w:lang w:val="en-US"/>
        </w:rPr>
        <w:t xml:space="preserve"> </w:t>
      </w:r>
      <w:r w:rsidR="00145B94">
        <w:rPr>
          <w:rFonts w:ascii="Verdana" w:hAnsi="Verdana"/>
          <w:b/>
          <w:bCs/>
          <w:lang w:val="en-US"/>
        </w:rPr>
        <w:t>featuring</w:t>
      </w:r>
      <w:r w:rsidR="00C2290A" w:rsidRPr="00A737C3">
        <w:rPr>
          <w:rFonts w:ascii="Verdana" w:hAnsi="Verdana"/>
          <w:b/>
          <w:bCs/>
          <w:lang w:val="en-US"/>
        </w:rPr>
        <w:t xml:space="preserve"> </w:t>
      </w:r>
      <w:r w:rsidR="009321E3" w:rsidRPr="00A737C3">
        <w:rPr>
          <w:rFonts w:ascii="Verdana" w:hAnsi="Verdana"/>
          <w:b/>
          <w:bCs/>
          <w:lang w:val="en-US"/>
        </w:rPr>
        <w:t xml:space="preserve">a short </w:t>
      </w:r>
      <w:r w:rsidR="005E0063" w:rsidRPr="00A737C3">
        <w:rPr>
          <w:rFonts w:ascii="Verdana" w:hAnsi="Verdana"/>
          <w:b/>
          <w:bCs/>
          <w:lang w:val="en-US"/>
        </w:rPr>
        <w:t xml:space="preserve">concert by </w:t>
      </w:r>
      <w:r w:rsidR="00DA0214" w:rsidRPr="00A737C3">
        <w:rPr>
          <w:rFonts w:ascii="Verdana" w:hAnsi="Verdana"/>
          <w:b/>
          <w:bCs/>
          <w:lang w:val="en-US"/>
        </w:rPr>
        <w:t xml:space="preserve">the </w:t>
      </w:r>
      <w:r w:rsidR="009321E3" w:rsidRPr="00A737C3">
        <w:rPr>
          <w:rFonts w:ascii="Verdana" w:hAnsi="Verdana"/>
          <w:b/>
          <w:bCs/>
          <w:lang w:val="en-US"/>
        </w:rPr>
        <w:t>Atom String Quartet</w:t>
      </w:r>
      <w:r w:rsidR="00C2290A" w:rsidRPr="00A737C3">
        <w:rPr>
          <w:rFonts w:ascii="Verdana" w:hAnsi="Verdana"/>
          <w:b/>
          <w:bCs/>
          <w:lang w:val="en-US"/>
        </w:rPr>
        <w:t>.</w:t>
      </w:r>
    </w:p>
    <w:p w14:paraId="2C2C9635" w14:textId="2F2B977F" w:rsidR="00AC7657" w:rsidRPr="00A737C3" w:rsidRDefault="00000000">
      <w:pPr>
        <w:spacing w:before="120" w:after="120" w:line="252" w:lineRule="auto"/>
        <w:jc w:val="both"/>
        <w:rPr>
          <w:rFonts w:ascii="Verdana" w:hAnsi="Verdana"/>
          <w:bCs/>
          <w:lang w:val="en-US"/>
        </w:rPr>
      </w:pPr>
      <w:r w:rsidRPr="00A737C3">
        <w:rPr>
          <w:rFonts w:ascii="Verdana" w:hAnsi="Verdana"/>
          <w:bCs/>
          <w:lang w:val="en-US"/>
        </w:rPr>
        <w:t>The installation will be integrated into the immediate surroundings of the trees</w:t>
      </w:r>
      <w:r w:rsidR="0000021E" w:rsidRPr="00A737C3">
        <w:rPr>
          <w:rFonts w:ascii="Verdana" w:hAnsi="Verdana"/>
          <w:bCs/>
          <w:lang w:val="en-US"/>
        </w:rPr>
        <w:t xml:space="preserve"> without interfering with </w:t>
      </w:r>
      <w:r w:rsidR="0019390D" w:rsidRPr="00A737C3">
        <w:rPr>
          <w:rFonts w:ascii="Verdana" w:hAnsi="Verdana"/>
          <w:bCs/>
          <w:lang w:val="en-US"/>
        </w:rPr>
        <w:t xml:space="preserve">their </w:t>
      </w:r>
      <w:r w:rsidR="0000021E" w:rsidRPr="00A737C3">
        <w:rPr>
          <w:rFonts w:ascii="Verdana" w:hAnsi="Verdana"/>
          <w:bCs/>
          <w:lang w:val="en-US"/>
        </w:rPr>
        <w:t xml:space="preserve">form. </w:t>
      </w:r>
      <w:r w:rsidR="009D3F1D">
        <w:rPr>
          <w:rFonts w:ascii="Verdana" w:hAnsi="Verdana"/>
          <w:bCs/>
          <w:lang w:val="en-US"/>
        </w:rPr>
        <w:t xml:space="preserve">This idea </w:t>
      </w:r>
      <w:r w:rsidR="00145B94">
        <w:rPr>
          <w:rFonts w:ascii="Verdana" w:hAnsi="Verdana"/>
          <w:bCs/>
          <w:lang w:val="en-US"/>
        </w:rPr>
        <w:t>juxtaposes</w:t>
      </w:r>
      <w:r w:rsidR="00595485" w:rsidRPr="00A737C3">
        <w:rPr>
          <w:rFonts w:ascii="Verdana" w:hAnsi="Verdana"/>
          <w:bCs/>
          <w:lang w:val="en-US"/>
        </w:rPr>
        <w:t xml:space="preserve"> nature with music, </w:t>
      </w:r>
      <w:r w:rsidRPr="00A737C3">
        <w:rPr>
          <w:rFonts w:ascii="Verdana" w:hAnsi="Verdana"/>
          <w:bCs/>
          <w:lang w:val="en-US"/>
        </w:rPr>
        <w:t xml:space="preserve">creating a combination beloved by Krzysztof Penderecki. </w:t>
      </w:r>
      <w:r w:rsidR="00C01A6D" w:rsidRPr="00A737C3">
        <w:rPr>
          <w:rFonts w:ascii="Verdana" w:hAnsi="Verdana"/>
          <w:bCs/>
          <w:lang w:val="en-US"/>
        </w:rPr>
        <w:t xml:space="preserve">The </w:t>
      </w:r>
      <w:r w:rsidR="00450B5E">
        <w:rPr>
          <w:rFonts w:ascii="Verdana" w:hAnsi="Verdana"/>
          <w:bCs/>
          <w:lang w:val="en-US"/>
        </w:rPr>
        <w:t>installation’s structure</w:t>
      </w:r>
      <w:r w:rsidRPr="00A737C3">
        <w:rPr>
          <w:rFonts w:ascii="Verdana" w:hAnsi="Verdana"/>
          <w:bCs/>
          <w:lang w:val="en-US"/>
        </w:rPr>
        <w:t xml:space="preserve"> is </w:t>
      </w:r>
      <w:r w:rsidR="00C01A6D" w:rsidRPr="00A737C3">
        <w:rPr>
          <w:rFonts w:ascii="Verdana" w:hAnsi="Verdana"/>
          <w:bCs/>
          <w:lang w:val="en-US"/>
        </w:rPr>
        <w:t xml:space="preserve">designed to have a tree at its </w:t>
      </w:r>
      <w:proofErr w:type="spellStart"/>
      <w:r w:rsidR="00C01A6D" w:rsidRPr="00A737C3">
        <w:rPr>
          <w:rFonts w:ascii="Verdana" w:hAnsi="Verdana"/>
          <w:bCs/>
          <w:lang w:val="en-US"/>
        </w:rPr>
        <w:t>centre</w:t>
      </w:r>
      <w:proofErr w:type="spellEnd"/>
      <w:r w:rsidR="00C01A6D" w:rsidRPr="00A737C3">
        <w:rPr>
          <w:rFonts w:ascii="Verdana" w:hAnsi="Verdana"/>
          <w:bCs/>
          <w:lang w:val="en-US"/>
        </w:rPr>
        <w:t xml:space="preserve">, </w:t>
      </w:r>
      <w:r w:rsidR="00725C51" w:rsidRPr="00725C51">
        <w:rPr>
          <w:rFonts w:ascii="Verdana" w:hAnsi="Verdana"/>
          <w:bCs/>
          <w:lang w:val="en-US"/>
        </w:rPr>
        <w:t>which, together with its immediate surroundings, will be reflected in its mirrored surfaces</w:t>
      </w:r>
      <w:r w:rsidR="00B165C3" w:rsidRPr="00B165C3">
        <w:rPr>
          <w:rFonts w:ascii="Verdana" w:hAnsi="Verdana"/>
          <w:bCs/>
          <w:lang w:val="en-US"/>
        </w:rPr>
        <w:t>.</w:t>
      </w:r>
      <w:r w:rsidR="00C01A6D" w:rsidRPr="00A737C3">
        <w:rPr>
          <w:rFonts w:ascii="Verdana" w:hAnsi="Verdana"/>
          <w:bCs/>
          <w:lang w:val="en-US"/>
        </w:rPr>
        <w:t xml:space="preserve"> The musical element </w:t>
      </w:r>
      <w:r w:rsidRPr="00A737C3">
        <w:rPr>
          <w:rFonts w:ascii="Verdana" w:hAnsi="Verdana"/>
          <w:bCs/>
          <w:lang w:val="en-US"/>
        </w:rPr>
        <w:t xml:space="preserve">used in the installation will be </w:t>
      </w:r>
      <w:r w:rsidR="00E11224" w:rsidRPr="00A737C3">
        <w:rPr>
          <w:rFonts w:ascii="Verdana" w:hAnsi="Verdana"/>
          <w:bCs/>
          <w:lang w:val="en-US"/>
        </w:rPr>
        <w:t xml:space="preserve">Piotr </w:t>
      </w:r>
      <w:proofErr w:type="spellStart"/>
      <w:r w:rsidR="00E11224" w:rsidRPr="00A737C3">
        <w:rPr>
          <w:rFonts w:ascii="Verdana" w:hAnsi="Verdana"/>
          <w:bCs/>
          <w:lang w:val="en-US"/>
        </w:rPr>
        <w:t>Orzechowski's</w:t>
      </w:r>
      <w:proofErr w:type="spellEnd"/>
      <w:r w:rsidR="00725C51">
        <w:rPr>
          <w:rFonts w:ascii="Verdana" w:hAnsi="Verdana"/>
          <w:bCs/>
          <w:lang w:val="en-US"/>
        </w:rPr>
        <w:t xml:space="preserve"> ‘</w:t>
      </w:r>
      <w:proofErr w:type="spellStart"/>
      <w:r w:rsidR="00725C51" w:rsidRPr="00725C51">
        <w:rPr>
          <w:rFonts w:ascii="Verdana" w:hAnsi="Verdana"/>
          <w:bCs/>
          <w:lang w:val="en-US"/>
        </w:rPr>
        <w:t>Mała</w:t>
      </w:r>
      <w:proofErr w:type="spellEnd"/>
      <w:r w:rsidR="00725C51" w:rsidRPr="00725C51">
        <w:rPr>
          <w:rFonts w:ascii="Verdana" w:hAnsi="Verdana"/>
          <w:bCs/>
          <w:lang w:val="en-US"/>
        </w:rPr>
        <w:t xml:space="preserve"> partita w </w:t>
      </w:r>
      <w:proofErr w:type="spellStart"/>
      <w:r w:rsidR="00725C51" w:rsidRPr="00725C51">
        <w:rPr>
          <w:rFonts w:ascii="Verdana" w:hAnsi="Verdana"/>
          <w:bCs/>
          <w:lang w:val="en-US"/>
        </w:rPr>
        <w:t>starym</w:t>
      </w:r>
      <w:proofErr w:type="spellEnd"/>
      <w:r w:rsidR="00725C51" w:rsidRPr="00725C51">
        <w:rPr>
          <w:rFonts w:ascii="Verdana" w:hAnsi="Verdana"/>
          <w:bCs/>
          <w:lang w:val="en-US"/>
        </w:rPr>
        <w:t xml:space="preserve"> </w:t>
      </w:r>
      <w:proofErr w:type="spellStart"/>
      <w:r w:rsidR="00725C51" w:rsidRPr="00725C51">
        <w:rPr>
          <w:rFonts w:ascii="Verdana" w:hAnsi="Verdana"/>
          <w:bCs/>
          <w:lang w:val="en-US"/>
        </w:rPr>
        <w:t>stylu</w:t>
      </w:r>
      <w:proofErr w:type="spellEnd"/>
      <w:r w:rsidR="00725C51">
        <w:rPr>
          <w:rFonts w:ascii="Verdana" w:hAnsi="Verdana"/>
          <w:bCs/>
          <w:lang w:val="en-US"/>
        </w:rPr>
        <w:t>’</w:t>
      </w:r>
      <w:r w:rsidR="00E11224" w:rsidRPr="00A737C3">
        <w:rPr>
          <w:rFonts w:ascii="Verdana" w:hAnsi="Verdana"/>
          <w:bCs/>
          <w:lang w:val="en-US"/>
        </w:rPr>
        <w:t xml:space="preserve"> </w:t>
      </w:r>
      <w:r w:rsidR="00725C51">
        <w:rPr>
          <w:rFonts w:ascii="Verdana" w:hAnsi="Verdana"/>
          <w:bCs/>
          <w:lang w:val="en-US"/>
        </w:rPr>
        <w:t>[</w:t>
      </w:r>
      <w:r w:rsidR="008D7280" w:rsidRPr="00A737C3">
        <w:rPr>
          <w:rFonts w:ascii="Verdana" w:hAnsi="Verdana"/>
          <w:bCs/>
          <w:lang w:val="en-US"/>
        </w:rPr>
        <w:t>Little partita in the old style</w:t>
      </w:r>
      <w:r w:rsidR="00725C51">
        <w:rPr>
          <w:rFonts w:ascii="Verdana" w:hAnsi="Verdana"/>
          <w:bCs/>
          <w:lang w:val="en-US"/>
        </w:rPr>
        <w:t>]</w:t>
      </w:r>
      <w:r w:rsidR="008D7280" w:rsidRPr="00A737C3">
        <w:rPr>
          <w:rFonts w:ascii="Verdana" w:hAnsi="Verdana"/>
          <w:bCs/>
          <w:lang w:val="en-US"/>
        </w:rPr>
        <w:t xml:space="preserve">, inspired by the </w:t>
      </w:r>
      <w:r w:rsidR="00CE5AED" w:rsidRPr="00A737C3">
        <w:rPr>
          <w:rFonts w:ascii="Verdana" w:hAnsi="Verdana"/>
          <w:bCs/>
          <w:lang w:val="en-US"/>
        </w:rPr>
        <w:t xml:space="preserve">work of </w:t>
      </w:r>
      <w:r w:rsidRPr="00A737C3">
        <w:rPr>
          <w:rFonts w:ascii="Verdana" w:hAnsi="Verdana"/>
          <w:bCs/>
          <w:lang w:val="en-US"/>
        </w:rPr>
        <w:t>Krzysztof Penderecki</w:t>
      </w:r>
      <w:r w:rsidR="008D7280" w:rsidRPr="00A737C3">
        <w:rPr>
          <w:rFonts w:ascii="Verdana" w:hAnsi="Verdana"/>
          <w:bCs/>
          <w:lang w:val="en-US"/>
        </w:rPr>
        <w:t xml:space="preserve">. The piece is a </w:t>
      </w:r>
      <w:r w:rsidR="00B165C3">
        <w:rPr>
          <w:rFonts w:ascii="Verdana" w:hAnsi="Verdana"/>
          <w:bCs/>
          <w:lang w:val="en-US"/>
        </w:rPr>
        <w:t xml:space="preserve">composition </w:t>
      </w:r>
      <w:r w:rsidR="008D7280" w:rsidRPr="00A737C3">
        <w:rPr>
          <w:rFonts w:ascii="Verdana" w:hAnsi="Verdana"/>
          <w:bCs/>
          <w:lang w:val="en-US"/>
        </w:rPr>
        <w:t xml:space="preserve">commissioned by the </w:t>
      </w:r>
      <w:r w:rsidRPr="00A737C3">
        <w:rPr>
          <w:rFonts w:ascii="Verdana" w:hAnsi="Verdana"/>
          <w:bCs/>
          <w:lang w:val="en-US"/>
        </w:rPr>
        <w:t>Adam Mickiewicz Institute</w:t>
      </w:r>
      <w:r w:rsidR="00F75977" w:rsidRPr="00A737C3">
        <w:rPr>
          <w:rFonts w:ascii="Verdana" w:hAnsi="Verdana"/>
          <w:bCs/>
          <w:lang w:val="en-US"/>
        </w:rPr>
        <w:t xml:space="preserve">. </w:t>
      </w:r>
    </w:p>
    <w:p w14:paraId="458B2D25" w14:textId="134BF80A" w:rsidR="00AC7657" w:rsidRPr="00A737C3" w:rsidRDefault="00000000">
      <w:pPr>
        <w:spacing w:before="120" w:after="120" w:line="252" w:lineRule="auto"/>
        <w:jc w:val="both"/>
        <w:rPr>
          <w:rFonts w:ascii="Verdana" w:hAnsi="Verdana"/>
          <w:bCs/>
          <w:lang w:val="en-US"/>
        </w:rPr>
      </w:pPr>
      <w:r w:rsidRPr="00A737C3">
        <w:rPr>
          <w:rFonts w:ascii="Verdana" w:hAnsi="Verdana"/>
          <w:bCs/>
          <w:lang w:val="en-US"/>
        </w:rPr>
        <w:t xml:space="preserve">The sound </w:t>
      </w:r>
      <w:r w:rsidR="003D5F3E">
        <w:rPr>
          <w:rFonts w:ascii="Verdana" w:hAnsi="Verdana"/>
          <w:bCs/>
          <w:lang w:val="en-US"/>
        </w:rPr>
        <w:t>is played loud enough</w:t>
      </w:r>
      <w:r w:rsidR="00013563">
        <w:rPr>
          <w:rFonts w:ascii="Verdana" w:hAnsi="Verdana"/>
          <w:bCs/>
          <w:lang w:val="en-US"/>
        </w:rPr>
        <w:t xml:space="preserve"> to be audible</w:t>
      </w:r>
      <w:r w:rsidRPr="00A737C3">
        <w:rPr>
          <w:rFonts w:ascii="Verdana" w:hAnsi="Verdana"/>
          <w:bCs/>
          <w:lang w:val="en-US"/>
        </w:rPr>
        <w:t xml:space="preserve"> to a passer-by, but its </w:t>
      </w:r>
      <w:r w:rsidR="00C705B9" w:rsidRPr="00A737C3">
        <w:rPr>
          <w:rFonts w:ascii="Verdana" w:hAnsi="Verdana"/>
          <w:bCs/>
          <w:lang w:val="en-US"/>
        </w:rPr>
        <w:t xml:space="preserve">source </w:t>
      </w:r>
      <w:r w:rsidR="00092EB9" w:rsidRPr="00A737C3">
        <w:rPr>
          <w:rFonts w:ascii="Verdana" w:hAnsi="Verdana"/>
          <w:bCs/>
          <w:lang w:val="en-US"/>
        </w:rPr>
        <w:t>is</w:t>
      </w:r>
      <w:r w:rsidRPr="00A737C3">
        <w:rPr>
          <w:rFonts w:ascii="Verdana" w:hAnsi="Verdana"/>
          <w:bCs/>
          <w:lang w:val="en-US"/>
        </w:rPr>
        <w:t xml:space="preserve"> not entirely obvious. </w:t>
      </w:r>
      <w:r w:rsidR="00E34FEF" w:rsidRPr="00A737C3">
        <w:rPr>
          <w:rFonts w:ascii="Verdana" w:hAnsi="Verdana"/>
          <w:bCs/>
          <w:lang w:val="en-US"/>
        </w:rPr>
        <w:t xml:space="preserve">When those </w:t>
      </w:r>
      <w:r w:rsidR="00921016" w:rsidRPr="00A737C3">
        <w:rPr>
          <w:rFonts w:ascii="Verdana" w:hAnsi="Verdana"/>
          <w:bCs/>
          <w:lang w:val="en-US"/>
        </w:rPr>
        <w:t xml:space="preserve">interested in the </w:t>
      </w:r>
      <w:r w:rsidR="00E34FEF" w:rsidRPr="00A737C3">
        <w:rPr>
          <w:rFonts w:ascii="Verdana" w:hAnsi="Verdana"/>
          <w:bCs/>
          <w:lang w:val="en-US"/>
        </w:rPr>
        <w:t xml:space="preserve">sound attempt to </w:t>
      </w:r>
      <w:r w:rsidR="0018580E" w:rsidRPr="00A737C3">
        <w:rPr>
          <w:rFonts w:ascii="Verdana" w:hAnsi="Verdana"/>
          <w:bCs/>
          <w:lang w:val="en-US"/>
        </w:rPr>
        <w:t>locate</w:t>
      </w:r>
      <w:r w:rsidR="00E34FEF" w:rsidRPr="00A737C3">
        <w:rPr>
          <w:rFonts w:ascii="Verdana" w:hAnsi="Verdana"/>
          <w:bCs/>
          <w:lang w:val="en-US"/>
        </w:rPr>
        <w:t xml:space="preserve"> it </w:t>
      </w:r>
      <w:r w:rsidR="0018580E" w:rsidRPr="00A737C3">
        <w:rPr>
          <w:rFonts w:ascii="Verdana" w:hAnsi="Verdana"/>
          <w:bCs/>
          <w:lang w:val="en-US"/>
        </w:rPr>
        <w:t>and approach the installation</w:t>
      </w:r>
      <w:r w:rsidR="00E73AAC" w:rsidRPr="00A737C3">
        <w:rPr>
          <w:rFonts w:ascii="Verdana" w:hAnsi="Verdana"/>
          <w:bCs/>
          <w:lang w:val="en-US"/>
        </w:rPr>
        <w:t xml:space="preserve">, </w:t>
      </w:r>
      <w:r w:rsidR="0018580E" w:rsidRPr="00A737C3">
        <w:rPr>
          <w:rFonts w:ascii="Verdana" w:hAnsi="Verdana"/>
          <w:bCs/>
          <w:lang w:val="en-US"/>
        </w:rPr>
        <w:t xml:space="preserve">the sensors will identify the visitor's proximity, </w:t>
      </w:r>
      <w:r w:rsidR="00013563">
        <w:rPr>
          <w:rFonts w:ascii="Verdana" w:hAnsi="Verdana"/>
          <w:bCs/>
          <w:lang w:val="en-US"/>
        </w:rPr>
        <w:t>which will trigger it</w:t>
      </w:r>
      <w:r w:rsidR="0018580E" w:rsidRPr="00A737C3">
        <w:rPr>
          <w:rFonts w:ascii="Verdana" w:hAnsi="Verdana"/>
          <w:bCs/>
          <w:lang w:val="en-US"/>
        </w:rPr>
        <w:t xml:space="preserve">. The sound of the song coming from the speakers </w:t>
      </w:r>
      <w:r w:rsidR="00764243" w:rsidRPr="00A737C3">
        <w:rPr>
          <w:rFonts w:ascii="Verdana" w:hAnsi="Verdana"/>
          <w:bCs/>
          <w:lang w:val="en-US"/>
        </w:rPr>
        <w:t>will become louder</w:t>
      </w:r>
      <w:r w:rsidR="0018580E" w:rsidRPr="00A737C3">
        <w:rPr>
          <w:rFonts w:ascii="Verdana" w:hAnsi="Verdana"/>
          <w:bCs/>
          <w:lang w:val="en-US"/>
        </w:rPr>
        <w:t xml:space="preserve">, making </w:t>
      </w:r>
      <w:r w:rsidR="00E73AAC" w:rsidRPr="00A737C3">
        <w:rPr>
          <w:rFonts w:ascii="Verdana" w:hAnsi="Verdana"/>
          <w:bCs/>
          <w:lang w:val="en-US"/>
        </w:rPr>
        <w:t xml:space="preserve">it </w:t>
      </w:r>
      <w:r w:rsidR="00013563">
        <w:rPr>
          <w:rFonts w:ascii="Verdana" w:hAnsi="Verdana"/>
          <w:bCs/>
          <w:lang w:val="en-US"/>
        </w:rPr>
        <w:t>easy to listen to</w:t>
      </w:r>
      <w:r w:rsidR="0018580E" w:rsidRPr="00A737C3">
        <w:rPr>
          <w:rFonts w:ascii="Verdana" w:hAnsi="Verdana"/>
          <w:bCs/>
          <w:lang w:val="en-US"/>
        </w:rPr>
        <w:t>.</w:t>
      </w:r>
    </w:p>
    <w:p w14:paraId="074FBFA2" w14:textId="3DA52709" w:rsidR="00AC7657" w:rsidRPr="00A737C3" w:rsidRDefault="00000000">
      <w:pPr>
        <w:spacing w:before="120" w:after="120" w:line="252" w:lineRule="auto"/>
        <w:jc w:val="both"/>
        <w:rPr>
          <w:rFonts w:ascii="Verdana" w:hAnsi="Verdana"/>
          <w:bCs/>
          <w:lang w:val="en-US"/>
        </w:rPr>
      </w:pPr>
      <w:r w:rsidRPr="00A737C3">
        <w:rPr>
          <w:rFonts w:ascii="Verdana" w:hAnsi="Verdana"/>
          <w:bCs/>
          <w:lang w:val="en-US"/>
        </w:rPr>
        <w:t xml:space="preserve">"The Playing Tree" </w:t>
      </w:r>
      <w:r w:rsidR="00450B5E">
        <w:rPr>
          <w:rFonts w:ascii="Verdana" w:hAnsi="Verdana"/>
          <w:bCs/>
          <w:lang w:val="en-US"/>
        </w:rPr>
        <w:t>also has</w:t>
      </w:r>
      <w:r w:rsidRPr="00A737C3">
        <w:rPr>
          <w:rFonts w:ascii="Verdana" w:hAnsi="Verdana"/>
          <w:bCs/>
          <w:lang w:val="en-US"/>
        </w:rPr>
        <w:t xml:space="preserve"> a </w:t>
      </w:r>
      <w:r w:rsidR="0019390D" w:rsidRPr="00A737C3">
        <w:rPr>
          <w:rFonts w:ascii="Verdana" w:hAnsi="Verdana"/>
          <w:bCs/>
          <w:lang w:val="en-US"/>
        </w:rPr>
        <w:t xml:space="preserve">QR code linking to the </w:t>
      </w:r>
      <w:r w:rsidR="00676FA6" w:rsidRPr="00A737C3">
        <w:rPr>
          <w:rFonts w:ascii="Verdana" w:hAnsi="Verdana"/>
          <w:bCs/>
          <w:lang w:val="en-US"/>
        </w:rPr>
        <w:t>online</w:t>
      </w:r>
      <w:r w:rsidRPr="00A737C3">
        <w:rPr>
          <w:rFonts w:ascii="Verdana" w:hAnsi="Verdana"/>
          <w:bCs/>
          <w:lang w:val="en-US"/>
        </w:rPr>
        <w:t xml:space="preserve"> platform </w:t>
      </w:r>
      <w:r w:rsidR="00676FA6" w:rsidRPr="00A737C3">
        <w:rPr>
          <w:rFonts w:ascii="Verdana" w:hAnsi="Verdana"/>
          <w:bCs/>
          <w:lang w:val="en-US"/>
        </w:rPr>
        <w:t xml:space="preserve">"Penderecki's Garden" - </w:t>
      </w:r>
      <w:hyperlink r:id="rId7" w:history="1">
        <w:r w:rsidR="00676FA6" w:rsidRPr="00A737C3">
          <w:rPr>
            <w:rStyle w:val="Hyperlink"/>
            <w:rFonts w:ascii="Verdana" w:hAnsi="Verdana"/>
            <w:bCs/>
            <w:lang w:val="en-US"/>
          </w:rPr>
          <w:t>www.pendereckisgarden.pl</w:t>
        </w:r>
      </w:hyperlink>
      <w:r w:rsidR="00764243" w:rsidRPr="00A737C3">
        <w:rPr>
          <w:rFonts w:ascii="Verdana" w:hAnsi="Verdana"/>
          <w:bCs/>
          <w:lang w:val="en-US"/>
        </w:rPr>
        <w:t xml:space="preserve"> - </w:t>
      </w:r>
      <w:r w:rsidRPr="00A737C3">
        <w:rPr>
          <w:rFonts w:ascii="Verdana" w:hAnsi="Verdana"/>
          <w:bCs/>
          <w:lang w:val="en-US"/>
        </w:rPr>
        <w:t>created by the Adam Mickiewicz Institute after the composer's death. The installation will encourage visitors to learn not only about the composer's music</w:t>
      </w:r>
      <w:r w:rsidR="0019390D" w:rsidRPr="00A737C3">
        <w:rPr>
          <w:rFonts w:ascii="Verdana" w:hAnsi="Verdana"/>
          <w:bCs/>
          <w:lang w:val="en-US"/>
        </w:rPr>
        <w:t xml:space="preserve"> but also about the </w:t>
      </w:r>
      <w:r w:rsidRPr="00A737C3">
        <w:rPr>
          <w:rFonts w:ascii="Verdana" w:hAnsi="Verdana"/>
          <w:bCs/>
          <w:lang w:val="en-US"/>
        </w:rPr>
        <w:t xml:space="preserve">composer </w:t>
      </w:r>
      <w:r w:rsidR="0019390D" w:rsidRPr="00A737C3">
        <w:rPr>
          <w:rFonts w:ascii="Verdana" w:hAnsi="Verdana"/>
          <w:bCs/>
          <w:lang w:val="en-US"/>
        </w:rPr>
        <w:t>himself.</w:t>
      </w:r>
    </w:p>
    <w:p w14:paraId="19775F81" w14:textId="20B7B5EB" w:rsidR="00AC7657" w:rsidRPr="00A737C3" w:rsidRDefault="00000000">
      <w:pPr>
        <w:spacing w:before="120" w:after="120" w:line="252" w:lineRule="auto"/>
        <w:jc w:val="both"/>
        <w:rPr>
          <w:rFonts w:ascii="Verdana" w:hAnsi="Verdana"/>
          <w:bCs/>
          <w:lang w:val="en-US"/>
        </w:rPr>
      </w:pPr>
      <w:r w:rsidRPr="00A737C3">
        <w:rPr>
          <w:rFonts w:ascii="Verdana" w:hAnsi="Verdana"/>
          <w:bCs/>
          <w:lang w:val="en-US"/>
        </w:rPr>
        <w:t>"</w:t>
      </w:r>
      <w:r w:rsidR="00964085" w:rsidRPr="00A737C3">
        <w:rPr>
          <w:rFonts w:ascii="Verdana" w:hAnsi="Verdana"/>
          <w:bCs/>
          <w:lang w:val="en-US"/>
        </w:rPr>
        <w:t xml:space="preserve">Nature and music - this juxtaposition has always been </w:t>
      </w:r>
      <w:r w:rsidR="00450B5E">
        <w:rPr>
          <w:rFonts w:ascii="Verdana" w:hAnsi="Verdana"/>
          <w:bCs/>
          <w:lang w:val="en-US"/>
        </w:rPr>
        <w:t>essential</w:t>
      </w:r>
      <w:r w:rsidR="00964085" w:rsidRPr="00A737C3">
        <w:rPr>
          <w:rFonts w:ascii="Verdana" w:hAnsi="Verdana"/>
          <w:bCs/>
          <w:lang w:val="en-US"/>
        </w:rPr>
        <w:t xml:space="preserve"> and inspiring for Krzysztof Penderecki. I think that presenting his music in the space of nature, in such close connection with what surrounds us, would have won his appreciation. I also welcome the opportunity to introduce a wider audience to his work - sometimes challenging, but also intriguing, especially when combined with such </w:t>
      </w:r>
      <w:r w:rsidRPr="00A737C3">
        <w:rPr>
          <w:rFonts w:ascii="Verdana" w:hAnsi="Verdana"/>
          <w:bCs/>
          <w:lang w:val="en-US"/>
        </w:rPr>
        <w:t>ambient</w:t>
      </w:r>
      <w:r w:rsidR="00964085" w:rsidRPr="00A737C3">
        <w:rPr>
          <w:rFonts w:ascii="Verdana" w:hAnsi="Verdana"/>
          <w:bCs/>
          <w:lang w:val="en-US"/>
        </w:rPr>
        <w:t xml:space="preserve"> contexts,</w:t>
      </w:r>
      <w:r w:rsidR="001D0921" w:rsidRPr="00A737C3">
        <w:rPr>
          <w:rFonts w:ascii="Verdana" w:hAnsi="Verdana"/>
          <w:bCs/>
          <w:lang w:val="en-US"/>
        </w:rPr>
        <w:t xml:space="preserve">" </w:t>
      </w:r>
      <w:r w:rsidR="00E844AE" w:rsidRPr="00A737C3">
        <w:rPr>
          <w:rFonts w:ascii="Verdana" w:hAnsi="Verdana"/>
          <w:bCs/>
          <w:lang w:val="en-US"/>
        </w:rPr>
        <w:t xml:space="preserve">says </w:t>
      </w:r>
      <w:proofErr w:type="spellStart"/>
      <w:r w:rsidR="00E844AE" w:rsidRPr="00A737C3">
        <w:rPr>
          <w:rFonts w:ascii="Verdana" w:hAnsi="Verdana"/>
          <w:bCs/>
          <w:lang w:val="en-US"/>
        </w:rPr>
        <w:t>Elżbieta</w:t>
      </w:r>
      <w:proofErr w:type="spellEnd"/>
      <w:r w:rsidR="00E844AE" w:rsidRPr="00A737C3">
        <w:rPr>
          <w:rFonts w:ascii="Verdana" w:hAnsi="Verdana"/>
          <w:bCs/>
          <w:lang w:val="en-US"/>
        </w:rPr>
        <w:t xml:space="preserve"> </w:t>
      </w:r>
      <w:proofErr w:type="spellStart"/>
      <w:r w:rsidR="00E844AE" w:rsidRPr="00A737C3">
        <w:rPr>
          <w:rFonts w:ascii="Verdana" w:hAnsi="Verdana"/>
          <w:bCs/>
          <w:lang w:val="en-US"/>
        </w:rPr>
        <w:t>Penderecka</w:t>
      </w:r>
      <w:proofErr w:type="spellEnd"/>
      <w:r w:rsidR="00E844AE" w:rsidRPr="00A737C3">
        <w:rPr>
          <w:rFonts w:ascii="Verdana" w:hAnsi="Verdana"/>
          <w:bCs/>
          <w:lang w:val="en-US"/>
        </w:rPr>
        <w:t xml:space="preserve">. </w:t>
      </w:r>
    </w:p>
    <w:p w14:paraId="13978D71" w14:textId="2DA53528" w:rsidR="00AC7657" w:rsidRPr="00A737C3" w:rsidRDefault="00000000">
      <w:pPr>
        <w:spacing w:before="120" w:after="120" w:line="252" w:lineRule="auto"/>
        <w:jc w:val="both"/>
        <w:rPr>
          <w:rFonts w:ascii="Verdana" w:hAnsi="Verdana"/>
          <w:bCs/>
          <w:lang w:val="en-US"/>
        </w:rPr>
      </w:pPr>
      <w:r w:rsidRPr="00A737C3">
        <w:rPr>
          <w:rFonts w:ascii="Verdana" w:hAnsi="Verdana"/>
          <w:bCs/>
          <w:lang w:val="en-US"/>
        </w:rPr>
        <w:t xml:space="preserve">"The strength of the 'Playing Tree' installation is not only its interactivity per se but the element of mystery, a certain challenge it </w:t>
      </w:r>
      <w:r w:rsidR="00B944EC">
        <w:rPr>
          <w:rFonts w:ascii="Verdana" w:hAnsi="Verdana"/>
          <w:bCs/>
          <w:lang w:val="en-US"/>
        </w:rPr>
        <w:t>poses</w:t>
      </w:r>
      <w:r w:rsidRPr="00A737C3">
        <w:rPr>
          <w:rFonts w:ascii="Verdana" w:hAnsi="Verdana"/>
          <w:bCs/>
          <w:lang w:val="en-US"/>
        </w:rPr>
        <w:t xml:space="preserve"> </w:t>
      </w:r>
      <w:r w:rsidR="00B944EC">
        <w:rPr>
          <w:rFonts w:ascii="Verdana" w:hAnsi="Verdana"/>
          <w:bCs/>
          <w:lang w:val="en-US"/>
        </w:rPr>
        <w:t>to</w:t>
      </w:r>
      <w:r w:rsidRPr="00A737C3">
        <w:rPr>
          <w:rFonts w:ascii="Verdana" w:hAnsi="Verdana"/>
          <w:bCs/>
          <w:lang w:val="en-US"/>
        </w:rPr>
        <w:t xml:space="preserve"> the casual passer-by. After all, discovering the source of the sound requires a certain effort - even if it is only an effort to take an interest in the world around us," notes Barbara </w:t>
      </w:r>
      <w:proofErr w:type="spellStart"/>
      <w:r w:rsidRPr="00A737C3">
        <w:rPr>
          <w:rFonts w:ascii="Verdana" w:hAnsi="Verdana"/>
          <w:bCs/>
          <w:lang w:val="en-US"/>
        </w:rPr>
        <w:t>Schabowska</w:t>
      </w:r>
      <w:proofErr w:type="spellEnd"/>
      <w:r w:rsidRPr="00A737C3">
        <w:rPr>
          <w:rFonts w:ascii="Verdana" w:hAnsi="Verdana"/>
          <w:bCs/>
          <w:lang w:val="en-US"/>
        </w:rPr>
        <w:t>, director of the Adam Mickiewicz Institute.</w:t>
      </w:r>
    </w:p>
    <w:p w14:paraId="3819D6A8" w14:textId="7523CA82" w:rsidR="00AC7657" w:rsidRPr="00A737C3" w:rsidRDefault="000430C6">
      <w:pPr>
        <w:spacing w:before="120" w:after="120" w:line="252" w:lineRule="auto"/>
        <w:jc w:val="both"/>
        <w:rPr>
          <w:rFonts w:ascii="Verdana" w:hAnsi="Verdana"/>
          <w:bCs/>
          <w:lang w:val="en-US"/>
        </w:rPr>
      </w:pPr>
      <w:r w:rsidRPr="00A737C3">
        <w:rPr>
          <w:rFonts w:ascii="Verdana" w:hAnsi="Verdana"/>
          <w:bCs/>
          <w:lang w:val="en-US"/>
        </w:rPr>
        <w:t xml:space="preserve"> "Krzysztof Penderecki's music is not only a supreme artistic achievement that spiritually enriches listeners but also a Polish cultural heritage. The composer's love of nature, </w:t>
      </w:r>
      <w:proofErr w:type="spellStart"/>
      <w:r w:rsidRPr="00A737C3">
        <w:rPr>
          <w:rFonts w:ascii="Verdana" w:hAnsi="Verdana"/>
          <w:bCs/>
          <w:lang w:val="en-US"/>
        </w:rPr>
        <w:t>materialised</w:t>
      </w:r>
      <w:proofErr w:type="spellEnd"/>
      <w:r w:rsidRPr="00A737C3">
        <w:rPr>
          <w:rFonts w:ascii="Verdana" w:hAnsi="Verdana"/>
          <w:bCs/>
          <w:lang w:val="en-US"/>
        </w:rPr>
        <w:t xml:space="preserve"> in his garden at </w:t>
      </w:r>
      <w:proofErr w:type="spellStart"/>
      <w:r w:rsidRPr="00A737C3">
        <w:rPr>
          <w:rFonts w:ascii="Verdana" w:hAnsi="Verdana"/>
          <w:bCs/>
          <w:lang w:val="en-US"/>
        </w:rPr>
        <w:t>Lutosławice</w:t>
      </w:r>
      <w:proofErr w:type="spellEnd"/>
      <w:r w:rsidRPr="00A737C3">
        <w:rPr>
          <w:rFonts w:ascii="Verdana" w:hAnsi="Verdana"/>
          <w:bCs/>
          <w:lang w:val="en-US"/>
        </w:rPr>
        <w:t xml:space="preserve">, makes the Royal Baths a natural place for an installation that will allow our audience to have the extraordinary experience of tasting music in the gardens," - says </w:t>
      </w:r>
      <w:proofErr w:type="spellStart"/>
      <w:r w:rsidRPr="00A737C3">
        <w:rPr>
          <w:rFonts w:ascii="Verdana" w:hAnsi="Verdana"/>
          <w:bCs/>
          <w:lang w:val="en-US"/>
        </w:rPr>
        <w:t>Małgorzata</w:t>
      </w:r>
      <w:proofErr w:type="spellEnd"/>
      <w:r w:rsidRPr="00A737C3">
        <w:rPr>
          <w:rFonts w:ascii="Verdana" w:hAnsi="Verdana"/>
          <w:bCs/>
          <w:lang w:val="en-US"/>
        </w:rPr>
        <w:t xml:space="preserve"> </w:t>
      </w:r>
      <w:proofErr w:type="spellStart"/>
      <w:r w:rsidRPr="00A737C3">
        <w:rPr>
          <w:rFonts w:ascii="Verdana" w:hAnsi="Verdana"/>
          <w:bCs/>
          <w:lang w:val="en-US"/>
        </w:rPr>
        <w:lastRenderedPageBreak/>
        <w:t>Grąbczewska</w:t>
      </w:r>
      <w:proofErr w:type="spellEnd"/>
      <w:r w:rsidRPr="00A737C3">
        <w:rPr>
          <w:rFonts w:ascii="Verdana" w:hAnsi="Verdana"/>
          <w:bCs/>
          <w:lang w:val="en-US"/>
        </w:rPr>
        <w:t xml:space="preserve">, </w:t>
      </w:r>
      <w:r w:rsidR="00212035" w:rsidRPr="00A737C3">
        <w:rPr>
          <w:rFonts w:ascii="Verdana" w:hAnsi="Verdana"/>
          <w:bCs/>
          <w:lang w:val="en-US"/>
        </w:rPr>
        <w:t xml:space="preserve">Deputy Director of </w:t>
      </w:r>
      <w:r w:rsidR="00212035" w:rsidRPr="00A737C3">
        <w:rPr>
          <w:rFonts w:ascii="Verdana" w:hAnsi="Verdana"/>
          <w:bCs/>
          <w:lang w:val="en-US"/>
        </w:rPr>
        <w:br/>
        <w:t xml:space="preserve">Museum Affairs at the Royal </w:t>
      </w:r>
      <w:proofErr w:type="spellStart"/>
      <w:r w:rsidR="00212035" w:rsidRPr="00A737C3">
        <w:rPr>
          <w:rFonts w:ascii="Verdana" w:hAnsi="Verdana"/>
          <w:bCs/>
          <w:lang w:val="en-US"/>
        </w:rPr>
        <w:t>Łazienki</w:t>
      </w:r>
      <w:proofErr w:type="spellEnd"/>
      <w:r w:rsidR="00212035" w:rsidRPr="00A737C3">
        <w:rPr>
          <w:rFonts w:ascii="Verdana" w:hAnsi="Verdana"/>
          <w:bCs/>
          <w:lang w:val="en-US"/>
        </w:rPr>
        <w:t xml:space="preserve"> Museum.</w:t>
      </w:r>
    </w:p>
    <w:p w14:paraId="524CC41F" w14:textId="4B672435" w:rsidR="00AC7657" w:rsidRPr="00A737C3" w:rsidRDefault="00000000">
      <w:pPr>
        <w:spacing w:before="120" w:after="120" w:line="252" w:lineRule="auto"/>
        <w:jc w:val="both"/>
        <w:rPr>
          <w:rFonts w:ascii="Verdana" w:hAnsi="Verdana"/>
          <w:bCs/>
          <w:lang w:val="en-US"/>
        </w:rPr>
      </w:pPr>
      <w:r w:rsidRPr="00A737C3">
        <w:rPr>
          <w:rFonts w:ascii="Verdana" w:hAnsi="Verdana"/>
          <w:bCs/>
          <w:lang w:val="en-US"/>
        </w:rPr>
        <w:t>The ceremonial launch of the installation will take place on 29 June at 1</w:t>
      </w:r>
      <w:r w:rsidR="00F71954">
        <w:rPr>
          <w:rFonts w:ascii="Verdana" w:hAnsi="Verdana"/>
          <w:bCs/>
          <w:lang w:val="en-US"/>
        </w:rPr>
        <w:t>:</w:t>
      </w:r>
      <w:r w:rsidRPr="00A737C3">
        <w:rPr>
          <w:rFonts w:ascii="Verdana" w:hAnsi="Verdana"/>
          <w:bCs/>
          <w:lang w:val="en-US"/>
        </w:rPr>
        <w:t>30</w:t>
      </w:r>
      <w:r w:rsidR="00F71954">
        <w:rPr>
          <w:rFonts w:ascii="Verdana" w:hAnsi="Verdana"/>
          <w:bCs/>
          <w:lang w:val="en-US"/>
        </w:rPr>
        <w:t xml:space="preserve"> pm</w:t>
      </w:r>
      <w:r w:rsidRPr="00A737C3">
        <w:rPr>
          <w:rFonts w:ascii="Verdana" w:hAnsi="Verdana"/>
          <w:bCs/>
          <w:lang w:val="en-US"/>
        </w:rPr>
        <w:t xml:space="preserve"> </w:t>
      </w:r>
      <w:r w:rsidR="00212035" w:rsidRPr="00A737C3">
        <w:rPr>
          <w:rFonts w:ascii="Verdana" w:hAnsi="Verdana"/>
          <w:bCs/>
          <w:lang w:val="en-US"/>
        </w:rPr>
        <w:br/>
      </w:r>
      <w:r w:rsidRPr="00A737C3">
        <w:rPr>
          <w:rFonts w:ascii="Verdana" w:hAnsi="Verdana"/>
          <w:bCs/>
          <w:lang w:val="en-US"/>
        </w:rPr>
        <w:t xml:space="preserve">at the </w:t>
      </w:r>
      <w:r w:rsidR="00CB0D1C" w:rsidRPr="00A737C3">
        <w:rPr>
          <w:rFonts w:ascii="Verdana" w:hAnsi="Verdana"/>
          <w:bCs/>
          <w:lang w:val="en-US"/>
        </w:rPr>
        <w:t xml:space="preserve">Royal Baths Park </w:t>
      </w:r>
      <w:r w:rsidR="00212035" w:rsidRPr="00A737C3">
        <w:rPr>
          <w:rFonts w:ascii="Verdana" w:hAnsi="Verdana" w:cs="Helv"/>
          <w:color w:val="000000"/>
          <w:lang w:val="en-US"/>
        </w:rPr>
        <w:t>in</w:t>
      </w:r>
      <w:r w:rsidR="00CB0D1C" w:rsidRPr="00A737C3">
        <w:rPr>
          <w:rFonts w:ascii="Verdana" w:hAnsi="Verdana"/>
          <w:bCs/>
          <w:lang w:val="en-US"/>
        </w:rPr>
        <w:t xml:space="preserve"> Warsaw </w:t>
      </w:r>
      <w:r w:rsidR="00212035" w:rsidRPr="00A737C3">
        <w:rPr>
          <w:rFonts w:ascii="Verdana" w:hAnsi="Verdana" w:cs="Helv"/>
          <w:color w:val="000000"/>
          <w:lang w:val="en-US"/>
        </w:rPr>
        <w:t xml:space="preserve">in a space 50 </w:t>
      </w:r>
      <w:proofErr w:type="spellStart"/>
      <w:r w:rsidR="00212035" w:rsidRPr="00A737C3">
        <w:rPr>
          <w:rFonts w:ascii="Verdana" w:hAnsi="Verdana" w:cs="Helv"/>
          <w:color w:val="000000"/>
          <w:lang w:val="en-US"/>
        </w:rPr>
        <w:t>metres</w:t>
      </w:r>
      <w:proofErr w:type="spellEnd"/>
      <w:r w:rsidR="00212035" w:rsidRPr="00A737C3">
        <w:rPr>
          <w:rFonts w:ascii="Verdana" w:hAnsi="Verdana" w:cs="Helv"/>
          <w:color w:val="000000"/>
          <w:lang w:val="en-US"/>
        </w:rPr>
        <w:t xml:space="preserve"> from the South Gate </w:t>
      </w:r>
      <w:r w:rsidR="00BF0678" w:rsidRPr="00A737C3">
        <w:rPr>
          <w:rFonts w:ascii="Verdana" w:hAnsi="Verdana" w:cs="Helv"/>
          <w:color w:val="000000"/>
          <w:lang w:val="en-US"/>
        </w:rPr>
        <w:t xml:space="preserve">- </w:t>
      </w:r>
      <w:r w:rsidR="00212035" w:rsidRPr="00A737C3">
        <w:rPr>
          <w:rFonts w:ascii="Verdana" w:hAnsi="Verdana" w:cs="Helv"/>
          <w:color w:val="000000"/>
          <w:lang w:val="en-US"/>
        </w:rPr>
        <w:t>entrance from Gagarin</w:t>
      </w:r>
      <w:r w:rsidR="00F71954">
        <w:rPr>
          <w:rFonts w:ascii="Verdana" w:hAnsi="Verdana" w:cs="Helv"/>
          <w:color w:val="000000"/>
          <w:lang w:val="en-US"/>
        </w:rPr>
        <w:t>a</w:t>
      </w:r>
      <w:r w:rsidR="00212035" w:rsidRPr="00A737C3">
        <w:rPr>
          <w:rFonts w:ascii="Verdana" w:hAnsi="Verdana" w:cs="Helv"/>
          <w:color w:val="000000"/>
          <w:lang w:val="en-US"/>
        </w:rPr>
        <w:t xml:space="preserve"> Street</w:t>
      </w:r>
      <w:r w:rsidR="00212035" w:rsidRPr="00A737C3">
        <w:rPr>
          <w:rFonts w:ascii="Verdana" w:hAnsi="Verdana"/>
          <w:bCs/>
          <w:lang w:val="en-US"/>
        </w:rPr>
        <w:t xml:space="preserve">. </w:t>
      </w:r>
    </w:p>
    <w:p w14:paraId="660CB1FA" w14:textId="365FACB8" w:rsidR="00AC7657" w:rsidRPr="00A737C3" w:rsidRDefault="00000000">
      <w:pPr>
        <w:spacing w:before="120" w:after="120" w:line="252" w:lineRule="auto"/>
        <w:jc w:val="both"/>
        <w:rPr>
          <w:rFonts w:ascii="Verdana" w:hAnsi="Verdana"/>
          <w:bCs/>
          <w:lang w:val="en-US"/>
        </w:rPr>
      </w:pPr>
      <w:r w:rsidRPr="00A737C3">
        <w:rPr>
          <w:rFonts w:ascii="Verdana" w:hAnsi="Verdana"/>
          <w:bCs/>
          <w:lang w:val="en-US"/>
        </w:rPr>
        <w:t>A prototype of the 'Playing Tree' installation will be presented at the Royal</w:t>
      </w:r>
      <w:r w:rsidR="00F71954">
        <w:rPr>
          <w:rFonts w:ascii="Verdana" w:hAnsi="Verdana"/>
          <w:bCs/>
          <w:lang w:val="en-US"/>
        </w:rPr>
        <w:t xml:space="preserve"> </w:t>
      </w:r>
      <w:proofErr w:type="spellStart"/>
      <w:r w:rsidR="00F71954">
        <w:rPr>
          <w:rFonts w:ascii="Verdana" w:hAnsi="Verdana"/>
          <w:bCs/>
          <w:lang w:val="en-US"/>
        </w:rPr>
        <w:t>Lazienki</w:t>
      </w:r>
      <w:proofErr w:type="spellEnd"/>
      <w:r w:rsidRPr="00A737C3">
        <w:rPr>
          <w:rFonts w:ascii="Verdana" w:hAnsi="Verdana"/>
          <w:bCs/>
          <w:lang w:val="en-US"/>
        </w:rPr>
        <w:t xml:space="preserve"> Park. In 2023, it is planned to deploy </w:t>
      </w:r>
      <w:r w:rsidR="00D51A8E" w:rsidRPr="00A737C3">
        <w:rPr>
          <w:rFonts w:ascii="Verdana" w:hAnsi="Verdana"/>
          <w:bCs/>
          <w:lang w:val="en-US"/>
        </w:rPr>
        <w:t xml:space="preserve">10 twin installations </w:t>
      </w:r>
      <w:r w:rsidRPr="00A737C3">
        <w:rPr>
          <w:rFonts w:ascii="Verdana" w:hAnsi="Verdana"/>
          <w:bCs/>
          <w:lang w:val="en-US"/>
        </w:rPr>
        <w:br/>
        <w:t xml:space="preserve">in prestigious and frequented </w:t>
      </w:r>
      <w:r w:rsidR="0000021E" w:rsidRPr="00A737C3">
        <w:rPr>
          <w:rFonts w:ascii="Verdana" w:hAnsi="Verdana"/>
          <w:bCs/>
          <w:lang w:val="en-US"/>
        </w:rPr>
        <w:t>locations</w:t>
      </w:r>
      <w:r w:rsidR="00805A83">
        <w:rPr>
          <w:rFonts w:ascii="Verdana" w:hAnsi="Verdana"/>
          <w:bCs/>
          <w:lang w:val="en-US"/>
        </w:rPr>
        <w:t xml:space="preserve"> abroad</w:t>
      </w:r>
      <w:r w:rsidR="00A04C5E" w:rsidRPr="00A737C3">
        <w:rPr>
          <w:rFonts w:ascii="Verdana" w:hAnsi="Verdana"/>
          <w:bCs/>
          <w:lang w:val="en-US"/>
        </w:rPr>
        <w:t xml:space="preserve"> so that </w:t>
      </w:r>
      <w:r w:rsidR="00921016" w:rsidRPr="00A737C3">
        <w:rPr>
          <w:rFonts w:ascii="Verdana" w:hAnsi="Verdana"/>
          <w:bCs/>
          <w:lang w:val="en-US"/>
        </w:rPr>
        <w:t xml:space="preserve">Krzysztof Penderecki's compositions </w:t>
      </w:r>
      <w:r w:rsidR="00A04C5E" w:rsidRPr="00A737C3">
        <w:rPr>
          <w:rFonts w:ascii="Verdana" w:hAnsi="Verdana"/>
          <w:bCs/>
          <w:lang w:val="en-US"/>
        </w:rPr>
        <w:t xml:space="preserve">can be </w:t>
      </w:r>
      <w:r w:rsidR="00921016" w:rsidRPr="00A737C3">
        <w:rPr>
          <w:rFonts w:ascii="Verdana" w:hAnsi="Verdana"/>
          <w:bCs/>
          <w:lang w:val="en-US"/>
        </w:rPr>
        <w:t xml:space="preserve">experienced </w:t>
      </w:r>
      <w:r w:rsidR="00A04C5E" w:rsidRPr="00A737C3">
        <w:rPr>
          <w:rFonts w:ascii="Verdana" w:hAnsi="Verdana"/>
          <w:bCs/>
          <w:lang w:val="en-US"/>
        </w:rPr>
        <w:t xml:space="preserve">by </w:t>
      </w:r>
      <w:r w:rsidR="00921016" w:rsidRPr="00A737C3">
        <w:rPr>
          <w:rFonts w:ascii="Verdana" w:hAnsi="Verdana"/>
          <w:bCs/>
          <w:lang w:val="en-US"/>
        </w:rPr>
        <w:t xml:space="preserve">walking </w:t>
      </w:r>
      <w:r w:rsidR="0000021E" w:rsidRPr="00A737C3">
        <w:rPr>
          <w:rFonts w:ascii="Verdana" w:hAnsi="Verdana"/>
          <w:bCs/>
          <w:lang w:val="en-US"/>
        </w:rPr>
        <w:br/>
      </w:r>
      <w:r w:rsidR="00921016" w:rsidRPr="00A737C3">
        <w:rPr>
          <w:rFonts w:ascii="Verdana" w:hAnsi="Verdana"/>
          <w:bCs/>
          <w:lang w:val="en-US"/>
        </w:rPr>
        <w:t xml:space="preserve">and travelling around the world. </w:t>
      </w:r>
      <w:r w:rsidR="002E12E5" w:rsidRPr="00A737C3">
        <w:rPr>
          <w:rFonts w:ascii="Verdana" w:hAnsi="Verdana"/>
          <w:bCs/>
          <w:lang w:val="en-US"/>
        </w:rPr>
        <w:t xml:space="preserve"> </w:t>
      </w:r>
    </w:p>
    <w:p w14:paraId="1014A00F" w14:textId="77777777" w:rsidR="00AC7657" w:rsidRPr="00A737C3" w:rsidRDefault="00000000">
      <w:pPr>
        <w:spacing w:before="120" w:after="120" w:line="252" w:lineRule="auto"/>
        <w:jc w:val="both"/>
        <w:rPr>
          <w:rFonts w:ascii="Verdana" w:hAnsi="Verdana"/>
          <w:bCs/>
          <w:lang w:val="en-US"/>
        </w:rPr>
      </w:pPr>
      <w:r w:rsidRPr="00A737C3">
        <w:rPr>
          <w:rFonts w:ascii="Verdana" w:hAnsi="Verdana"/>
          <w:bCs/>
          <w:lang w:val="en-US"/>
        </w:rPr>
        <w:t xml:space="preserve">Funded by the Ministry of Culture and National Heritage as part of the 2017-2022 INDEPENDENCE Multiannual </w:t>
      </w:r>
      <w:proofErr w:type="spellStart"/>
      <w:r w:rsidRPr="00A737C3">
        <w:rPr>
          <w:rFonts w:ascii="Verdana" w:hAnsi="Verdana"/>
          <w:bCs/>
          <w:lang w:val="en-US"/>
        </w:rPr>
        <w:t>Programme</w:t>
      </w:r>
      <w:proofErr w:type="spellEnd"/>
      <w:r w:rsidRPr="00A737C3">
        <w:rPr>
          <w:rFonts w:ascii="Verdana" w:hAnsi="Verdana"/>
          <w:bCs/>
          <w:lang w:val="en-US"/>
        </w:rPr>
        <w:t>.</w:t>
      </w:r>
    </w:p>
    <w:p w14:paraId="024D29EF" w14:textId="77777777" w:rsidR="00D82087" w:rsidRPr="00A737C3" w:rsidRDefault="00D82087" w:rsidP="005C13F6">
      <w:pPr>
        <w:tabs>
          <w:tab w:val="left" w:pos="10773"/>
        </w:tabs>
        <w:suppressAutoHyphens/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  <w:lang w:val="en-US"/>
        </w:rPr>
      </w:pPr>
    </w:p>
    <w:p w14:paraId="1E29CFFE" w14:textId="364CDD49" w:rsidR="00145B94" w:rsidRDefault="00145B94" w:rsidP="00145B94">
      <w:pPr>
        <w:tabs>
          <w:tab w:val="left" w:pos="10773"/>
        </w:tabs>
        <w:suppressAutoHyphens/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en-US"/>
        </w:rPr>
      </w:pPr>
      <w:bookmarkStart w:id="0" w:name="_Hlk110082307"/>
      <w:r w:rsidRPr="00D34B91">
        <w:rPr>
          <w:rFonts w:ascii="Verdana" w:hAnsi="Verdana" w:cs="Arial"/>
          <w:b/>
          <w:bCs/>
          <w:color w:val="000000"/>
          <w:sz w:val="20"/>
          <w:szCs w:val="20"/>
          <w:lang w:val="en-US"/>
        </w:rPr>
        <w:t xml:space="preserve">The Adam Mickiewicz Institute </w:t>
      </w:r>
      <w:r w:rsidRPr="00D34B91">
        <w:rPr>
          <w:rFonts w:ascii="Verdana" w:hAnsi="Verdana" w:cs="Arial"/>
          <w:bCs/>
          <w:color w:val="000000"/>
          <w:sz w:val="20"/>
          <w:szCs w:val="20"/>
          <w:lang w:val="en-US"/>
        </w:rPr>
        <w:t xml:space="preserve">is a national cultural institution established in 2000. The Institute's </w:t>
      </w:r>
      <w:r>
        <w:rPr>
          <w:rFonts w:ascii="Verdana" w:hAnsi="Verdana" w:cs="Arial"/>
          <w:bCs/>
          <w:color w:val="000000"/>
          <w:sz w:val="20"/>
          <w:szCs w:val="20"/>
          <w:lang w:val="en-US"/>
        </w:rPr>
        <w:t>aim</w:t>
      </w:r>
      <w:r w:rsidRPr="00D34B91">
        <w:rPr>
          <w:rFonts w:ascii="Verdana" w:hAnsi="Verdana" w:cs="Arial"/>
          <w:bCs/>
          <w:color w:val="000000"/>
          <w:sz w:val="20"/>
          <w:szCs w:val="20"/>
          <w:lang w:val="en-US"/>
        </w:rPr>
        <w:t xml:space="preserve"> - to build lasting interest in Polish culture </w:t>
      </w:r>
      <w:r>
        <w:rPr>
          <w:rFonts w:ascii="Verdana" w:hAnsi="Verdana" w:cs="Arial"/>
          <w:bCs/>
          <w:color w:val="000000"/>
          <w:sz w:val="20"/>
          <w:szCs w:val="20"/>
          <w:lang w:val="en-US"/>
        </w:rPr>
        <w:t>worldwide</w:t>
      </w:r>
      <w:r w:rsidRPr="00D34B91">
        <w:rPr>
          <w:rFonts w:ascii="Verdana" w:hAnsi="Verdana" w:cs="Arial"/>
          <w:bCs/>
          <w:color w:val="000000"/>
          <w:sz w:val="20"/>
          <w:szCs w:val="20"/>
          <w:lang w:val="en-US"/>
        </w:rPr>
        <w:t xml:space="preserve"> - is pursued in cooperation with foreign partners and through international cultural exchange in dialogue with </w:t>
      </w:r>
      <w:r>
        <w:rPr>
          <w:rFonts w:ascii="Verdana" w:hAnsi="Verdana" w:cs="Arial"/>
          <w:bCs/>
          <w:color w:val="000000"/>
          <w:sz w:val="20"/>
          <w:szCs w:val="20"/>
          <w:lang w:val="en-US"/>
        </w:rPr>
        <w:t>recipients</w:t>
      </w:r>
      <w:r w:rsidRPr="00D34B91">
        <w:rPr>
          <w:rFonts w:ascii="Verdana" w:hAnsi="Verdana" w:cs="Arial"/>
          <w:bCs/>
          <w:color w:val="000000"/>
          <w:sz w:val="20"/>
          <w:szCs w:val="20"/>
          <w:lang w:val="en-US"/>
        </w:rPr>
        <w:t xml:space="preserve">, in </w:t>
      </w:r>
      <w:r>
        <w:rPr>
          <w:rFonts w:ascii="Verdana" w:hAnsi="Verdana" w:cs="Arial"/>
          <w:bCs/>
          <w:color w:val="000000"/>
          <w:sz w:val="20"/>
          <w:szCs w:val="20"/>
          <w:lang w:val="en-US"/>
        </w:rPr>
        <w:t>line with</w:t>
      </w:r>
      <w:r w:rsidRPr="00D34B91">
        <w:rPr>
          <w:rFonts w:ascii="Verdana" w:hAnsi="Verdana" w:cs="Arial"/>
          <w:bCs/>
          <w:color w:val="000000"/>
          <w:sz w:val="20"/>
          <w:szCs w:val="20"/>
          <w:lang w:val="en-US"/>
        </w:rPr>
        <w:t xml:space="preserve"> the principles of Polish foreign policy. </w:t>
      </w:r>
      <w:r w:rsidR="00601430">
        <w:rPr>
          <w:rFonts w:ascii="Verdana" w:hAnsi="Verdana" w:cs="Arial"/>
          <w:bCs/>
          <w:color w:val="000000"/>
          <w:sz w:val="20"/>
          <w:szCs w:val="20"/>
          <w:lang w:val="en-US"/>
        </w:rPr>
        <w:t>As of</w:t>
      </w:r>
      <w:r w:rsidRPr="00D34B91">
        <w:rPr>
          <w:rFonts w:ascii="Verdana" w:hAnsi="Verdana" w:cs="Arial"/>
          <w:bCs/>
          <w:color w:val="000000"/>
          <w:sz w:val="20"/>
          <w:szCs w:val="20"/>
          <w:lang w:val="en-US"/>
        </w:rPr>
        <w:t xml:space="preserve"> 2022, the Institute ha</w:t>
      </w:r>
      <w:r w:rsidR="00601430">
        <w:rPr>
          <w:rFonts w:ascii="Verdana" w:hAnsi="Verdana" w:cs="Arial"/>
          <w:bCs/>
          <w:color w:val="000000"/>
          <w:sz w:val="20"/>
          <w:szCs w:val="20"/>
          <w:lang w:val="en-US"/>
        </w:rPr>
        <w:t>s</w:t>
      </w:r>
      <w:r w:rsidRPr="00D34B91">
        <w:rPr>
          <w:rFonts w:ascii="Verdana" w:hAnsi="Verdana" w:cs="Arial"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bCs/>
          <w:color w:val="000000"/>
          <w:sz w:val="20"/>
          <w:szCs w:val="20"/>
          <w:lang w:val="en-US"/>
        </w:rPr>
        <w:t>completed</w:t>
      </w:r>
      <w:r w:rsidRPr="00D34B91">
        <w:rPr>
          <w:rFonts w:ascii="Verdana" w:hAnsi="Verdana" w:cs="Arial"/>
          <w:bCs/>
          <w:color w:val="000000"/>
          <w:sz w:val="20"/>
          <w:szCs w:val="20"/>
          <w:lang w:val="en-US"/>
        </w:rPr>
        <w:t xml:space="preserve"> projects in over 70 countries on six continents. The Adam Mickiewicz Institute is </w:t>
      </w:r>
      <w:proofErr w:type="spellStart"/>
      <w:r w:rsidRPr="00D34B91">
        <w:rPr>
          <w:rFonts w:ascii="Verdana" w:hAnsi="Verdana" w:cs="Arial"/>
          <w:bCs/>
          <w:color w:val="000000"/>
          <w:sz w:val="20"/>
          <w:szCs w:val="20"/>
          <w:lang w:val="en-US"/>
        </w:rPr>
        <w:t>organised</w:t>
      </w:r>
      <w:proofErr w:type="spellEnd"/>
      <w:r w:rsidRPr="00D34B91">
        <w:rPr>
          <w:rFonts w:ascii="Verdana" w:hAnsi="Verdana" w:cs="Arial"/>
          <w:bCs/>
          <w:color w:val="000000"/>
          <w:sz w:val="20"/>
          <w:szCs w:val="20"/>
          <w:lang w:val="en-US"/>
        </w:rPr>
        <w:t xml:space="preserve"> by the Ministry of Culture and National Heritage.</w:t>
      </w:r>
    </w:p>
    <w:bookmarkEnd w:id="0"/>
    <w:p w14:paraId="09955E65" w14:textId="77777777" w:rsidR="005C13F6" w:rsidRPr="00A737C3" w:rsidRDefault="005C13F6" w:rsidP="005C13F6">
      <w:pPr>
        <w:tabs>
          <w:tab w:val="left" w:pos="10773"/>
        </w:tabs>
        <w:suppressAutoHyphens/>
        <w:spacing w:after="0" w:line="240" w:lineRule="auto"/>
        <w:jc w:val="both"/>
        <w:rPr>
          <w:rFonts w:ascii="Verdana" w:eastAsia="Arial Unicode MS" w:hAnsi="Verdana" w:cs="Arial Unicode MS"/>
          <w:b/>
          <w:bCs/>
          <w:color w:val="000000"/>
          <w:u w:color="000000"/>
          <w:lang w:val="en-US" w:eastAsia="pl-PL"/>
        </w:rPr>
      </w:pPr>
    </w:p>
    <w:p w14:paraId="4253077B" w14:textId="77777777" w:rsidR="00FC77AA" w:rsidRPr="00A737C3" w:rsidRDefault="00FC77AA" w:rsidP="00FC77AA">
      <w:pPr>
        <w:jc w:val="both"/>
        <w:rPr>
          <w:rFonts w:ascii="Verdana" w:hAnsi="Verdana" w:cs="Arial"/>
          <w:bCs/>
          <w:color w:val="000000"/>
          <w:sz w:val="20"/>
          <w:szCs w:val="24"/>
          <w:lang w:val="en-US"/>
        </w:rPr>
      </w:pPr>
    </w:p>
    <w:p w14:paraId="0652DBC5" w14:textId="28252D6A" w:rsidR="00AC7657" w:rsidRPr="00A737C3" w:rsidRDefault="00000000">
      <w:pPr>
        <w:tabs>
          <w:tab w:val="left" w:pos="10773"/>
        </w:tabs>
        <w:suppressAutoHyphens/>
        <w:spacing w:after="0" w:line="240" w:lineRule="auto"/>
        <w:jc w:val="both"/>
        <w:rPr>
          <w:rFonts w:ascii="Verdana" w:eastAsia="Arial Unicode MS" w:hAnsi="Verdana" w:cs="Arial"/>
          <w:b/>
          <w:bCs/>
          <w:color w:val="000000"/>
          <w:sz w:val="20"/>
          <w:u w:color="000000"/>
          <w:lang w:val="en-US" w:eastAsia="pl-PL"/>
        </w:rPr>
      </w:pPr>
      <w:r w:rsidRPr="00A737C3">
        <w:rPr>
          <w:rFonts w:ascii="Verdana" w:eastAsia="Arial Unicode MS" w:hAnsi="Verdana" w:cs="Arial"/>
          <w:b/>
          <w:bCs/>
          <w:color w:val="000000"/>
          <w:sz w:val="20"/>
          <w:u w:color="000000"/>
          <w:lang w:val="en-US" w:eastAsia="pl-PL"/>
        </w:rPr>
        <w:t xml:space="preserve">Media </w:t>
      </w:r>
      <w:r w:rsidR="00145B94">
        <w:rPr>
          <w:rFonts w:ascii="Verdana" w:eastAsia="Arial Unicode MS" w:hAnsi="Verdana" w:cs="Arial"/>
          <w:b/>
          <w:bCs/>
          <w:color w:val="000000"/>
          <w:sz w:val="20"/>
          <w:u w:color="000000"/>
          <w:lang w:val="en-US" w:eastAsia="pl-PL"/>
        </w:rPr>
        <w:t>Contact</w:t>
      </w:r>
    </w:p>
    <w:p w14:paraId="33C5BF20" w14:textId="77777777" w:rsidR="00AC7657" w:rsidRPr="00A737C3" w:rsidRDefault="00000000">
      <w:pPr>
        <w:spacing w:after="0"/>
        <w:jc w:val="both"/>
        <w:rPr>
          <w:rFonts w:ascii="Verdana" w:hAnsi="Verdana" w:cs="Arial"/>
          <w:bCs/>
          <w:color w:val="000000"/>
          <w:sz w:val="20"/>
          <w:szCs w:val="24"/>
          <w:lang w:val="en-US"/>
        </w:rPr>
      </w:pPr>
      <w:r w:rsidRPr="00A737C3">
        <w:rPr>
          <w:rFonts w:ascii="Verdana" w:hAnsi="Verdana" w:cs="Arial"/>
          <w:bCs/>
          <w:color w:val="000000"/>
          <w:sz w:val="20"/>
          <w:szCs w:val="24"/>
          <w:lang w:val="en-US"/>
        </w:rPr>
        <w:t xml:space="preserve">Marta </w:t>
      </w:r>
      <w:proofErr w:type="spellStart"/>
      <w:r w:rsidRPr="00A737C3">
        <w:rPr>
          <w:rFonts w:ascii="Verdana" w:hAnsi="Verdana" w:cs="Arial"/>
          <w:bCs/>
          <w:color w:val="000000"/>
          <w:sz w:val="20"/>
          <w:szCs w:val="24"/>
          <w:lang w:val="en-US"/>
        </w:rPr>
        <w:t>Sadurska</w:t>
      </w:r>
      <w:proofErr w:type="spellEnd"/>
    </w:p>
    <w:p w14:paraId="44420F0F" w14:textId="77777777" w:rsidR="00AC7657" w:rsidRPr="00A737C3" w:rsidRDefault="00000000">
      <w:pPr>
        <w:spacing w:after="0"/>
        <w:jc w:val="both"/>
        <w:rPr>
          <w:rFonts w:ascii="Verdana" w:hAnsi="Verdana" w:cs="Arial"/>
          <w:bCs/>
          <w:color w:val="000000"/>
          <w:sz w:val="20"/>
          <w:szCs w:val="24"/>
          <w:lang w:val="en-US"/>
        </w:rPr>
      </w:pPr>
      <w:r w:rsidRPr="00A737C3">
        <w:rPr>
          <w:rFonts w:ascii="Verdana" w:hAnsi="Verdana" w:cs="Arial"/>
          <w:bCs/>
          <w:color w:val="000000"/>
          <w:sz w:val="20"/>
          <w:szCs w:val="24"/>
          <w:lang w:val="en-US"/>
        </w:rPr>
        <w:t>msadurska@iam.pl</w:t>
      </w:r>
    </w:p>
    <w:p w14:paraId="35488386" w14:textId="77777777" w:rsidR="00FC77AA" w:rsidRPr="00A737C3" w:rsidRDefault="00FC77AA" w:rsidP="005C13F6">
      <w:pPr>
        <w:tabs>
          <w:tab w:val="left" w:pos="10773"/>
        </w:tabs>
        <w:suppressAutoHyphens/>
        <w:spacing w:after="0" w:line="240" w:lineRule="auto"/>
        <w:jc w:val="both"/>
        <w:rPr>
          <w:rFonts w:ascii="Verdana" w:eastAsia="Arial Unicode MS" w:hAnsi="Verdana" w:cs="Arial Unicode MS"/>
          <w:b/>
          <w:bCs/>
          <w:color w:val="000000"/>
          <w:u w:color="000000"/>
          <w:lang w:val="en-US" w:eastAsia="pl-PL"/>
        </w:rPr>
      </w:pPr>
    </w:p>
    <w:sectPr w:rsidR="00FC77AA" w:rsidRPr="00A737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7C85" w14:textId="77777777" w:rsidR="008910F9" w:rsidRDefault="008910F9">
      <w:pPr>
        <w:spacing w:after="0" w:line="240" w:lineRule="auto"/>
      </w:pPr>
      <w:r>
        <w:separator/>
      </w:r>
    </w:p>
  </w:endnote>
  <w:endnote w:type="continuationSeparator" w:id="0">
    <w:p w14:paraId="533E71BF" w14:textId="77777777" w:rsidR="008910F9" w:rsidRDefault="0089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D46E" w14:textId="77777777" w:rsidR="00D062A9" w:rsidRDefault="00D062A9" w:rsidP="00E81D6C">
    <w:pPr>
      <w:pStyle w:val="Footer"/>
    </w:pPr>
  </w:p>
  <w:p w14:paraId="412E3982" w14:textId="77777777" w:rsidR="00AC7657" w:rsidRDefault="00000000">
    <w:pPr>
      <w:pStyle w:val="Footer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7162FF1C" wp14:editId="7DE1DAB1">
          <wp:simplePos x="0" y="0"/>
          <wp:positionH relativeFrom="margin">
            <wp:align>left</wp:align>
          </wp:positionH>
          <wp:positionV relativeFrom="paragraph">
            <wp:posOffset>115570</wp:posOffset>
          </wp:positionV>
          <wp:extent cx="5755640" cy="357505"/>
          <wp:effectExtent l="0" t="0" r="0" b="444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357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898B" w14:textId="77777777" w:rsidR="008910F9" w:rsidRDefault="008910F9">
      <w:pPr>
        <w:spacing w:after="0" w:line="240" w:lineRule="auto"/>
      </w:pPr>
      <w:r>
        <w:separator/>
      </w:r>
    </w:p>
  </w:footnote>
  <w:footnote w:type="continuationSeparator" w:id="0">
    <w:p w14:paraId="405B875A" w14:textId="77777777" w:rsidR="008910F9" w:rsidRDefault="0089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36A4" w14:textId="77777777" w:rsidR="00AC7657" w:rsidRDefault="00000000">
    <w:pPr>
      <w:pStyle w:val="Header"/>
    </w:pPr>
    <w:r>
      <w:rPr>
        <w:noProof/>
        <w:lang w:eastAsia="pl-PL"/>
      </w:rPr>
      <w:drawing>
        <wp:anchor distT="0" distB="0" distL="0" distR="0" simplePos="0" relativeHeight="251657216" behindDoc="0" locked="0" layoutInCell="1" allowOverlap="1" wp14:anchorId="64B91D36" wp14:editId="2CA28207">
          <wp:simplePos x="0" y="0"/>
          <wp:positionH relativeFrom="column">
            <wp:posOffset>6985</wp:posOffset>
          </wp:positionH>
          <wp:positionV relativeFrom="paragraph">
            <wp:posOffset>0</wp:posOffset>
          </wp:positionV>
          <wp:extent cx="2044700" cy="6762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02275B"/>
    <w:multiLevelType w:val="multilevel"/>
    <w:tmpl w:val="1AA6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2055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92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3tTQzNTE0tjQ0MTJS0lEKTi0uzszPAykwrAUAVE0YaiwAAAA="/>
  </w:docVars>
  <w:rsids>
    <w:rsidRoot w:val="00F009A5"/>
    <w:rsid w:val="0000021E"/>
    <w:rsid w:val="00013563"/>
    <w:rsid w:val="00013774"/>
    <w:rsid w:val="00022052"/>
    <w:rsid w:val="00024220"/>
    <w:rsid w:val="000430C6"/>
    <w:rsid w:val="00044070"/>
    <w:rsid w:val="00050F65"/>
    <w:rsid w:val="00052BD1"/>
    <w:rsid w:val="00054BA3"/>
    <w:rsid w:val="000665EA"/>
    <w:rsid w:val="00072A7D"/>
    <w:rsid w:val="00075F08"/>
    <w:rsid w:val="00090B54"/>
    <w:rsid w:val="00090F2E"/>
    <w:rsid w:val="000928E8"/>
    <w:rsid w:val="00092EB9"/>
    <w:rsid w:val="000946E6"/>
    <w:rsid w:val="00096DD2"/>
    <w:rsid w:val="000A344A"/>
    <w:rsid w:val="000C257C"/>
    <w:rsid w:val="000C3015"/>
    <w:rsid w:val="000C6912"/>
    <w:rsid w:val="000C7A90"/>
    <w:rsid w:val="000F5B7D"/>
    <w:rsid w:val="00100B59"/>
    <w:rsid w:val="00113745"/>
    <w:rsid w:val="00126C81"/>
    <w:rsid w:val="00132794"/>
    <w:rsid w:val="00132D64"/>
    <w:rsid w:val="00135601"/>
    <w:rsid w:val="00137233"/>
    <w:rsid w:val="00141424"/>
    <w:rsid w:val="00145B94"/>
    <w:rsid w:val="00151802"/>
    <w:rsid w:val="00161FC0"/>
    <w:rsid w:val="001630E3"/>
    <w:rsid w:val="00163786"/>
    <w:rsid w:val="00166E86"/>
    <w:rsid w:val="0016703B"/>
    <w:rsid w:val="0017261D"/>
    <w:rsid w:val="00175C15"/>
    <w:rsid w:val="00184A8F"/>
    <w:rsid w:val="0018580E"/>
    <w:rsid w:val="0019390D"/>
    <w:rsid w:val="001A0AE8"/>
    <w:rsid w:val="001A42D5"/>
    <w:rsid w:val="001A6B99"/>
    <w:rsid w:val="001C5EE6"/>
    <w:rsid w:val="001D0921"/>
    <w:rsid w:val="001D79CC"/>
    <w:rsid w:val="001E0C4C"/>
    <w:rsid w:val="001E351C"/>
    <w:rsid w:val="001E59DC"/>
    <w:rsid w:val="001F4366"/>
    <w:rsid w:val="001F7D12"/>
    <w:rsid w:val="0020178C"/>
    <w:rsid w:val="00204509"/>
    <w:rsid w:val="00205508"/>
    <w:rsid w:val="002103C4"/>
    <w:rsid w:val="00212035"/>
    <w:rsid w:val="00231437"/>
    <w:rsid w:val="00233763"/>
    <w:rsid w:val="00260C92"/>
    <w:rsid w:val="00275339"/>
    <w:rsid w:val="002817AE"/>
    <w:rsid w:val="002A4D47"/>
    <w:rsid w:val="002B1E9C"/>
    <w:rsid w:val="002B28BA"/>
    <w:rsid w:val="002B7ED7"/>
    <w:rsid w:val="002E12E5"/>
    <w:rsid w:val="002E1D86"/>
    <w:rsid w:val="002E5B55"/>
    <w:rsid w:val="002E6B01"/>
    <w:rsid w:val="00303BDF"/>
    <w:rsid w:val="00305840"/>
    <w:rsid w:val="00311EFB"/>
    <w:rsid w:val="00321017"/>
    <w:rsid w:val="00332E4F"/>
    <w:rsid w:val="00335D60"/>
    <w:rsid w:val="0034220F"/>
    <w:rsid w:val="003436E7"/>
    <w:rsid w:val="00346355"/>
    <w:rsid w:val="003530BE"/>
    <w:rsid w:val="00370630"/>
    <w:rsid w:val="00376D7D"/>
    <w:rsid w:val="0039580E"/>
    <w:rsid w:val="003C7E03"/>
    <w:rsid w:val="003D5F3E"/>
    <w:rsid w:val="003E3955"/>
    <w:rsid w:val="003E5658"/>
    <w:rsid w:val="003E56B2"/>
    <w:rsid w:val="003E6A99"/>
    <w:rsid w:val="003F046B"/>
    <w:rsid w:val="003F165D"/>
    <w:rsid w:val="003F1EE8"/>
    <w:rsid w:val="003F79BC"/>
    <w:rsid w:val="00412E29"/>
    <w:rsid w:val="00414446"/>
    <w:rsid w:val="004144C2"/>
    <w:rsid w:val="0043503C"/>
    <w:rsid w:val="004405EF"/>
    <w:rsid w:val="00450B5E"/>
    <w:rsid w:val="00453606"/>
    <w:rsid w:val="0045742E"/>
    <w:rsid w:val="00464A13"/>
    <w:rsid w:val="004754F6"/>
    <w:rsid w:val="00485712"/>
    <w:rsid w:val="00495CF8"/>
    <w:rsid w:val="004A1092"/>
    <w:rsid w:val="004A6C77"/>
    <w:rsid w:val="004B073B"/>
    <w:rsid w:val="004B6B83"/>
    <w:rsid w:val="004C0D20"/>
    <w:rsid w:val="004C478E"/>
    <w:rsid w:val="004D7249"/>
    <w:rsid w:val="004F0C85"/>
    <w:rsid w:val="004F1A0B"/>
    <w:rsid w:val="004F1A7B"/>
    <w:rsid w:val="004F1F86"/>
    <w:rsid w:val="00505479"/>
    <w:rsid w:val="0053371F"/>
    <w:rsid w:val="00541B5E"/>
    <w:rsid w:val="005637B0"/>
    <w:rsid w:val="005672B6"/>
    <w:rsid w:val="00595485"/>
    <w:rsid w:val="005964F6"/>
    <w:rsid w:val="005A0F38"/>
    <w:rsid w:val="005A2453"/>
    <w:rsid w:val="005B4B74"/>
    <w:rsid w:val="005C13F6"/>
    <w:rsid w:val="005C431B"/>
    <w:rsid w:val="005C5DA4"/>
    <w:rsid w:val="005C697E"/>
    <w:rsid w:val="005D1766"/>
    <w:rsid w:val="005D1A8F"/>
    <w:rsid w:val="005D2D8E"/>
    <w:rsid w:val="005E0063"/>
    <w:rsid w:val="005E1279"/>
    <w:rsid w:val="005E1714"/>
    <w:rsid w:val="005E22C7"/>
    <w:rsid w:val="005F0710"/>
    <w:rsid w:val="00601430"/>
    <w:rsid w:val="00603D84"/>
    <w:rsid w:val="00611145"/>
    <w:rsid w:val="00637A00"/>
    <w:rsid w:val="00641767"/>
    <w:rsid w:val="006437E9"/>
    <w:rsid w:val="0064547E"/>
    <w:rsid w:val="00646742"/>
    <w:rsid w:val="0065240E"/>
    <w:rsid w:val="00676FA6"/>
    <w:rsid w:val="0068572A"/>
    <w:rsid w:val="00690B5D"/>
    <w:rsid w:val="006960F2"/>
    <w:rsid w:val="0069643D"/>
    <w:rsid w:val="006A2AC9"/>
    <w:rsid w:val="006A7A7F"/>
    <w:rsid w:val="006B4F0D"/>
    <w:rsid w:val="006D58E7"/>
    <w:rsid w:val="006F0B24"/>
    <w:rsid w:val="006F1481"/>
    <w:rsid w:val="006F2093"/>
    <w:rsid w:val="00700176"/>
    <w:rsid w:val="007212C1"/>
    <w:rsid w:val="00725C51"/>
    <w:rsid w:val="00742CA3"/>
    <w:rsid w:val="00744308"/>
    <w:rsid w:val="007468A2"/>
    <w:rsid w:val="00764243"/>
    <w:rsid w:val="00770A60"/>
    <w:rsid w:val="00774BF7"/>
    <w:rsid w:val="00775ACF"/>
    <w:rsid w:val="00783966"/>
    <w:rsid w:val="00792898"/>
    <w:rsid w:val="007B05EC"/>
    <w:rsid w:val="007B1301"/>
    <w:rsid w:val="007E1FE1"/>
    <w:rsid w:val="007E5ADC"/>
    <w:rsid w:val="007E6D12"/>
    <w:rsid w:val="007F38E6"/>
    <w:rsid w:val="00805A83"/>
    <w:rsid w:val="008133BE"/>
    <w:rsid w:val="008147A3"/>
    <w:rsid w:val="00823053"/>
    <w:rsid w:val="008258CB"/>
    <w:rsid w:val="00826970"/>
    <w:rsid w:val="00845F78"/>
    <w:rsid w:val="008477E7"/>
    <w:rsid w:val="00851314"/>
    <w:rsid w:val="00856FEB"/>
    <w:rsid w:val="008570D5"/>
    <w:rsid w:val="00857E98"/>
    <w:rsid w:val="00867352"/>
    <w:rsid w:val="008910F9"/>
    <w:rsid w:val="00892265"/>
    <w:rsid w:val="00894DD8"/>
    <w:rsid w:val="00895A13"/>
    <w:rsid w:val="008B29BE"/>
    <w:rsid w:val="008C3E94"/>
    <w:rsid w:val="008C4B0A"/>
    <w:rsid w:val="008C6499"/>
    <w:rsid w:val="008D3661"/>
    <w:rsid w:val="008D7280"/>
    <w:rsid w:val="008F1FDE"/>
    <w:rsid w:val="008F4E3E"/>
    <w:rsid w:val="0090692F"/>
    <w:rsid w:val="00911089"/>
    <w:rsid w:val="009143C2"/>
    <w:rsid w:val="00921016"/>
    <w:rsid w:val="009321E3"/>
    <w:rsid w:val="00933C8D"/>
    <w:rsid w:val="00934188"/>
    <w:rsid w:val="00935545"/>
    <w:rsid w:val="00964085"/>
    <w:rsid w:val="00985078"/>
    <w:rsid w:val="009B014E"/>
    <w:rsid w:val="009B4B52"/>
    <w:rsid w:val="009B5A38"/>
    <w:rsid w:val="009D3F1D"/>
    <w:rsid w:val="009E048A"/>
    <w:rsid w:val="009E449B"/>
    <w:rsid w:val="00A00D30"/>
    <w:rsid w:val="00A04C5E"/>
    <w:rsid w:val="00A21BBA"/>
    <w:rsid w:val="00A22BA7"/>
    <w:rsid w:val="00A319F3"/>
    <w:rsid w:val="00A416E2"/>
    <w:rsid w:val="00A5030E"/>
    <w:rsid w:val="00A67346"/>
    <w:rsid w:val="00A70D01"/>
    <w:rsid w:val="00A7324F"/>
    <w:rsid w:val="00A737C3"/>
    <w:rsid w:val="00A753E8"/>
    <w:rsid w:val="00A75B41"/>
    <w:rsid w:val="00A82EE2"/>
    <w:rsid w:val="00A9116F"/>
    <w:rsid w:val="00A9298F"/>
    <w:rsid w:val="00A94C9E"/>
    <w:rsid w:val="00A97068"/>
    <w:rsid w:val="00AA02DF"/>
    <w:rsid w:val="00AA4B10"/>
    <w:rsid w:val="00AB44FC"/>
    <w:rsid w:val="00AC3B46"/>
    <w:rsid w:val="00AC7657"/>
    <w:rsid w:val="00AD48D5"/>
    <w:rsid w:val="00AD5F1D"/>
    <w:rsid w:val="00AF0DD6"/>
    <w:rsid w:val="00B136BB"/>
    <w:rsid w:val="00B165C3"/>
    <w:rsid w:val="00B21FDA"/>
    <w:rsid w:val="00B35B64"/>
    <w:rsid w:val="00B44892"/>
    <w:rsid w:val="00B65D04"/>
    <w:rsid w:val="00B76922"/>
    <w:rsid w:val="00B843FF"/>
    <w:rsid w:val="00B86074"/>
    <w:rsid w:val="00B92750"/>
    <w:rsid w:val="00B944EC"/>
    <w:rsid w:val="00BC0D11"/>
    <w:rsid w:val="00BC4506"/>
    <w:rsid w:val="00BC5DC3"/>
    <w:rsid w:val="00BE24E9"/>
    <w:rsid w:val="00BF0230"/>
    <w:rsid w:val="00BF0678"/>
    <w:rsid w:val="00BF0E3F"/>
    <w:rsid w:val="00BF43F1"/>
    <w:rsid w:val="00BF6021"/>
    <w:rsid w:val="00C01A6D"/>
    <w:rsid w:val="00C02128"/>
    <w:rsid w:val="00C03F92"/>
    <w:rsid w:val="00C11137"/>
    <w:rsid w:val="00C1130E"/>
    <w:rsid w:val="00C16D85"/>
    <w:rsid w:val="00C2290A"/>
    <w:rsid w:val="00C22FAF"/>
    <w:rsid w:val="00C3480D"/>
    <w:rsid w:val="00C350DB"/>
    <w:rsid w:val="00C40E35"/>
    <w:rsid w:val="00C45748"/>
    <w:rsid w:val="00C705B9"/>
    <w:rsid w:val="00C812A5"/>
    <w:rsid w:val="00C977EC"/>
    <w:rsid w:val="00C979B4"/>
    <w:rsid w:val="00CA2CA4"/>
    <w:rsid w:val="00CA3BCE"/>
    <w:rsid w:val="00CB0D1C"/>
    <w:rsid w:val="00CC6E57"/>
    <w:rsid w:val="00CD3C3F"/>
    <w:rsid w:val="00CE3C12"/>
    <w:rsid w:val="00CE5AED"/>
    <w:rsid w:val="00CF39BB"/>
    <w:rsid w:val="00CF6971"/>
    <w:rsid w:val="00D05991"/>
    <w:rsid w:val="00D062A9"/>
    <w:rsid w:val="00D15477"/>
    <w:rsid w:val="00D15B28"/>
    <w:rsid w:val="00D24BC5"/>
    <w:rsid w:val="00D24EC9"/>
    <w:rsid w:val="00D44B07"/>
    <w:rsid w:val="00D45BA8"/>
    <w:rsid w:val="00D500FA"/>
    <w:rsid w:val="00D51A8E"/>
    <w:rsid w:val="00D63FB1"/>
    <w:rsid w:val="00D65B94"/>
    <w:rsid w:val="00D70C6F"/>
    <w:rsid w:val="00D75AEB"/>
    <w:rsid w:val="00D809FE"/>
    <w:rsid w:val="00D82087"/>
    <w:rsid w:val="00D942F9"/>
    <w:rsid w:val="00DA0214"/>
    <w:rsid w:val="00DC6D75"/>
    <w:rsid w:val="00DD4638"/>
    <w:rsid w:val="00DE0367"/>
    <w:rsid w:val="00DE122D"/>
    <w:rsid w:val="00DE3A5E"/>
    <w:rsid w:val="00DE5042"/>
    <w:rsid w:val="00DF19AF"/>
    <w:rsid w:val="00DF1B1C"/>
    <w:rsid w:val="00DF6198"/>
    <w:rsid w:val="00DF752D"/>
    <w:rsid w:val="00E11224"/>
    <w:rsid w:val="00E13FC8"/>
    <w:rsid w:val="00E15F1F"/>
    <w:rsid w:val="00E2182B"/>
    <w:rsid w:val="00E34FEF"/>
    <w:rsid w:val="00E3664B"/>
    <w:rsid w:val="00E449E6"/>
    <w:rsid w:val="00E4504E"/>
    <w:rsid w:val="00E46905"/>
    <w:rsid w:val="00E60D8A"/>
    <w:rsid w:val="00E6173B"/>
    <w:rsid w:val="00E66EEB"/>
    <w:rsid w:val="00E673EA"/>
    <w:rsid w:val="00E709DF"/>
    <w:rsid w:val="00E73AAC"/>
    <w:rsid w:val="00E7610B"/>
    <w:rsid w:val="00E7710F"/>
    <w:rsid w:val="00E81D6C"/>
    <w:rsid w:val="00E844AE"/>
    <w:rsid w:val="00E849B3"/>
    <w:rsid w:val="00EA0B17"/>
    <w:rsid w:val="00EA6A94"/>
    <w:rsid w:val="00EC7EB1"/>
    <w:rsid w:val="00ED1020"/>
    <w:rsid w:val="00ED5553"/>
    <w:rsid w:val="00EE3E3B"/>
    <w:rsid w:val="00EE7EC0"/>
    <w:rsid w:val="00EF57F5"/>
    <w:rsid w:val="00F008E0"/>
    <w:rsid w:val="00F009A5"/>
    <w:rsid w:val="00F05994"/>
    <w:rsid w:val="00F17E48"/>
    <w:rsid w:val="00F217B0"/>
    <w:rsid w:val="00F34EFC"/>
    <w:rsid w:val="00F477F0"/>
    <w:rsid w:val="00F551E1"/>
    <w:rsid w:val="00F71954"/>
    <w:rsid w:val="00F72D43"/>
    <w:rsid w:val="00F75977"/>
    <w:rsid w:val="00F75B9A"/>
    <w:rsid w:val="00F77C3D"/>
    <w:rsid w:val="00F87781"/>
    <w:rsid w:val="00F93D88"/>
    <w:rsid w:val="00F97B56"/>
    <w:rsid w:val="00FA3207"/>
    <w:rsid w:val="00FA5C68"/>
    <w:rsid w:val="00FC17B9"/>
    <w:rsid w:val="00FC77AA"/>
    <w:rsid w:val="00FE402C"/>
    <w:rsid w:val="00FF22D1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4B8C2D"/>
  <w15:docId w15:val="{4E8F436D-50B0-4510-9122-912288AA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semiHidden/>
    <w:unhideWhenUsed/>
    <w:qFormat/>
    <w:rsid w:val="0064547E"/>
    <w:pPr>
      <w:keepNext/>
      <w:numPr>
        <w:ilvl w:val="2"/>
        <w:numId w:val="2"/>
      </w:numPr>
      <w:suppressAutoHyphens/>
      <w:spacing w:after="0" w:line="360" w:lineRule="auto"/>
      <w:ind w:firstLine="5400"/>
      <w:jc w:val="both"/>
      <w:outlineLvl w:val="2"/>
    </w:pPr>
    <w:rPr>
      <w:rFonts w:ascii="Arial" w:eastAsia="Times New Roman" w:hAnsi="Arial" w:cs="Arial"/>
      <w:b/>
      <w:bCs/>
      <w:i/>
      <w:iCs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81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2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A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64547E"/>
    <w:rPr>
      <w:rFonts w:ascii="Arial" w:eastAsia="Times New Roman" w:hAnsi="Arial" w:cs="Arial"/>
      <w:b/>
      <w:bCs/>
      <w:i/>
      <w:iCs/>
      <w:szCs w:val="24"/>
      <w:lang w:eastAsia="ar-SA"/>
    </w:rPr>
  </w:style>
  <w:style w:type="paragraph" w:customStyle="1" w:styleId="MNWbodychoragiewka">
    <w:name w:val="MNW_body_choragiewka"/>
    <w:basedOn w:val="Normal"/>
    <w:rsid w:val="0064547E"/>
    <w:pPr>
      <w:tabs>
        <w:tab w:val="left" w:pos="10773"/>
      </w:tabs>
      <w:suppressAutoHyphens/>
      <w:spacing w:after="0" w:line="240" w:lineRule="auto"/>
      <w:ind w:left="3544"/>
    </w:pPr>
    <w:rPr>
      <w:rFonts w:ascii="Arial" w:eastAsia="MS Mincho" w:hAnsi="Arial" w:cs="Arial"/>
      <w:color w:val="CD003A"/>
      <w:sz w:val="21"/>
      <w:szCs w:val="21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4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47E"/>
  </w:style>
  <w:style w:type="paragraph" w:styleId="Header">
    <w:name w:val="header"/>
    <w:basedOn w:val="Normal"/>
    <w:link w:val="HeaderChar"/>
    <w:unhideWhenUsed/>
    <w:rsid w:val="00E81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D6C"/>
  </w:style>
  <w:style w:type="paragraph" w:styleId="Footer">
    <w:name w:val="footer"/>
    <w:basedOn w:val="Normal"/>
    <w:link w:val="FooterChar"/>
    <w:unhideWhenUsed/>
    <w:rsid w:val="00E81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D6C"/>
  </w:style>
  <w:style w:type="character" w:styleId="Emphasis">
    <w:name w:val="Emphasis"/>
    <w:basedOn w:val="DefaultParagraphFont"/>
    <w:uiPriority w:val="20"/>
    <w:qFormat/>
    <w:rsid w:val="00453606"/>
    <w:rPr>
      <w:i/>
      <w:iCs/>
    </w:rPr>
  </w:style>
  <w:style w:type="character" w:customStyle="1" w:styleId="Brak">
    <w:name w:val="Brak"/>
    <w:rsid w:val="0043503C"/>
  </w:style>
  <w:style w:type="paragraph" w:customStyle="1" w:styleId="Normalny1">
    <w:name w:val="Normalny1"/>
    <w:rsid w:val="0043503C"/>
    <w:rPr>
      <w:rFonts w:ascii="Calibri" w:eastAsia="Arial Unicode MS" w:hAnsi="Calibri" w:cs="Arial Unicode MS"/>
      <w:color w:val="000000"/>
      <w:u w:color="000000"/>
      <w:lang w:val="en-US" w:eastAsia="pl-PL"/>
    </w:rPr>
  </w:style>
  <w:style w:type="paragraph" w:styleId="ListParagraph">
    <w:name w:val="List Paragraph"/>
    <w:basedOn w:val="Normal"/>
    <w:uiPriority w:val="34"/>
    <w:qFormat/>
    <w:rsid w:val="005E22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65D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5D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5D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1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ndereckisgard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docId:5ED3EF106D44911A55ECAD3CDA03014B</cp:keywords>
  <cp:lastModifiedBy>Matt</cp:lastModifiedBy>
  <cp:revision>17</cp:revision>
  <dcterms:created xsi:type="dcterms:W3CDTF">2022-06-24T12:00:00Z</dcterms:created>
  <dcterms:modified xsi:type="dcterms:W3CDTF">2022-07-31T16:50:00Z</dcterms:modified>
</cp:coreProperties>
</file>