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316C" w14:textId="5E76DA4B" w:rsidR="000C5416" w:rsidRPr="00070415" w:rsidRDefault="000C5416" w:rsidP="0002300C">
      <w:pPr>
        <w:spacing w:before="120" w:after="120" w:line="276" w:lineRule="auto"/>
        <w:jc w:val="right"/>
        <w:rPr>
          <w:rFonts w:ascii="Tahoma" w:eastAsia="Arial Unicode MS" w:hAnsi="Tahoma" w:cs="Tahoma"/>
          <w:bCs/>
          <w:color w:val="000000"/>
          <w:u w:color="000000"/>
          <w:lang w:eastAsia="pl-PL"/>
        </w:rPr>
      </w:pPr>
      <w:r w:rsidRPr="00070415">
        <w:rPr>
          <w:rFonts w:ascii="Tahoma" w:eastAsia="Arial Unicode MS" w:hAnsi="Tahoma" w:cs="Tahoma"/>
          <w:bCs/>
          <w:color w:val="000000"/>
          <w:u w:color="000000"/>
          <w:lang w:eastAsia="pl-PL"/>
        </w:rPr>
        <w:t xml:space="preserve">Informacja prasowa, </w:t>
      </w:r>
      <w:r w:rsidR="00814285">
        <w:rPr>
          <w:rFonts w:ascii="Tahoma" w:eastAsia="Arial Unicode MS" w:hAnsi="Tahoma" w:cs="Tahoma"/>
          <w:bCs/>
          <w:color w:val="000000"/>
          <w:u w:color="000000"/>
          <w:lang w:eastAsia="pl-PL"/>
        </w:rPr>
        <w:t>8.03</w:t>
      </w:r>
      <w:r w:rsidR="0057168D">
        <w:rPr>
          <w:rFonts w:ascii="Tahoma" w:eastAsia="Arial Unicode MS" w:hAnsi="Tahoma" w:cs="Tahoma"/>
          <w:bCs/>
          <w:color w:val="000000"/>
          <w:u w:color="000000"/>
          <w:lang w:eastAsia="pl-PL"/>
        </w:rPr>
        <w:t>.</w:t>
      </w:r>
      <w:r w:rsidR="0002300C" w:rsidRPr="00070415">
        <w:rPr>
          <w:rFonts w:ascii="Tahoma" w:eastAsia="Arial Unicode MS" w:hAnsi="Tahoma" w:cs="Tahoma"/>
          <w:bCs/>
          <w:color w:val="000000"/>
          <w:u w:color="000000"/>
          <w:lang w:eastAsia="pl-PL"/>
        </w:rPr>
        <w:t>2023</w:t>
      </w:r>
    </w:p>
    <w:p w14:paraId="517B554C" w14:textId="77777777" w:rsidR="00AE5C07" w:rsidRPr="00070415" w:rsidRDefault="00AE5C07" w:rsidP="0002300C">
      <w:pPr>
        <w:spacing w:line="276" w:lineRule="auto"/>
        <w:jc w:val="both"/>
        <w:rPr>
          <w:rFonts w:ascii="Tahoma" w:hAnsi="Tahoma" w:cs="Tahoma"/>
          <w:b/>
        </w:rPr>
      </w:pPr>
    </w:p>
    <w:p w14:paraId="7F71CD8C" w14:textId="2A573576" w:rsidR="00317DCE" w:rsidRPr="0023149B" w:rsidRDefault="009B14E1" w:rsidP="004F0F78">
      <w:pPr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International </w:t>
      </w:r>
      <w:r w:rsidR="00B111FC">
        <w:rPr>
          <w:rFonts w:ascii="Tahoma" w:hAnsi="Tahoma" w:cs="Tahoma"/>
          <w:b/>
        </w:rPr>
        <w:t xml:space="preserve">Marco </w:t>
      </w:r>
      <w:proofErr w:type="spellStart"/>
      <w:r w:rsidR="00B111FC">
        <w:rPr>
          <w:rFonts w:ascii="Tahoma" w:hAnsi="Tahoma" w:cs="Tahoma"/>
          <w:b/>
        </w:rPr>
        <w:t>Scacchi</w:t>
      </w:r>
      <w:proofErr w:type="spellEnd"/>
      <w:r w:rsidR="00B111FC"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Early</w:t>
      </w:r>
      <w:proofErr w:type="spellEnd"/>
      <w:r>
        <w:rPr>
          <w:rFonts w:ascii="Tahoma" w:hAnsi="Tahoma" w:cs="Tahoma"/>
          <w:b/>
        </w:rPr>
        <w:t xml:space="preserve"> Music </w:t>
      </w:r>
      <w:proofErr w:type="spellStart"/>
      <w:r>
        <w:rPr>
          <w:rFonts w:ascii="Tahoma" w:hAnsi="Tahoma" w:cs="Tahoma"/>
          <w:b/>
        </w:rPr>
        <w:t>Festival</w:t>
      </w:r>
      <w:proofErr w:type="spellEnd"/>
      <w:r w:rsidR="00317DCE" w:rsidRPr="0023149B">
        <w:rPr>
          <w:rFonts w:ascii="Tahoma" w:hAnsi="Tahoma" w:cs="Tahoma"/>
          <w:b/>
        </w:rPr>
        <w:t xml:space="preserve"> w Wilnie</w:t>
      </w:r>
      <w:r w:rsidR="00D302D7">
        <w:rPr>
          <w:rFonts w:ascii="Tahoma" w:hAnsi="Tahoma" w:cs="Tahoma"/>
          <w:b/>
        </w:rPr>
        <w:t xml:space="preserve"> – koncert zespołu założonego przez Agnieszkę </w:t>
      </w:r>
      <w:proofErr w:type="spellStart"/>
      <w:r w:rsidR="00D302D7">
        <w:rPr>
          <w:rFonts w:ascii="Tahoma" w:hAnsi="Tahoma" w:cs="Tahoma"/>
          <w:b/>
        </w:rPr>
        <w:t>Budzińską-Bennett</w:t>
      </w:r>
      <w:proofErr w:type="spellEnd"/>
      <w:r w:rsidR="00D302D7">
        <w:rPr>
          <w:rFonts w:ascii="Tahoma" w:hAnsi="Tahoma" w:cs="Tahoma"/>
          <w:b/>
        </w:rPr>
        <w:t xml:space="preserve"> </w:t>
      </w:r>
    </w:p>
    <w:p w14:paraId="3CAE4AC7" w14:textId="02FE9235" w:rsidR="00735CD6" w:rsidRPr="00044CC3" w:rsidRDefault="00B111FC" w:rsidP="00735CD6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5 marca rozpoczęło się wydarzenie </w:t>
      </w:r>
      <w:r w:rsidRPr="00044CC3">
        <w:rPr>
          <w:rFonts w:ascii="Tahoma" w:hAnsi="Tahoma" w:cs="Tahoma"/>
          <w:b/>
        </w:rPr>
        <w:t>będąc</w:t>
      </w:r>
      <w:r>
        <w:rPr>
          <w:rFonts w:ascii="Tahoma" w:hAnsi="Tahoma" w:cs="Tahoma"/>
          <w:b/>
        </w:rPr>
        <w:t xml:space="preserve">e </w:t>
      </w:r>
      <w:r w:rsidRPr="00044CC3">
        <w:rPr>
          <w:rFonts w:ascii="Tahoma" w:hAnsi="Tahoma" w:cs="Tahoma"/>
          <w:b/>
        </w:rPr>
        <w:t>kontynuacją tradycji zapoczątkowan</w:t>
      </w:r>
      <w:r>
        <w:rPr>
          <w:rFonts w:ascii="Tahoma" w:hAnsi="Tahoma" w:cs="Tahoma"/>
          <w:b/>
        </w:rPr>
        <w:t xml:space="preserve">ych Festiwalem Marco </w:t>
      </w:r>
      <w:proofErr w:type="spellStart"/>
      <w:r>
        <w:rPr>
          <w:rFonts w:ascii="Tahoma" w:hAnsi="Tahoma" w:cs="Tahoma"/>
          <w:b/>
        </w:rPr>
        <w:t>Scacchi</w:t>
      </w:r>
      <w:proofErr w:type="spellEnd"/>
      <w:r>
        <w:rPr>
          <w:rFonts w:ascii="Tahoma" w:hAnsi="Tahoma" w:cs="Tahoma"/>
          <w:b/>
        </w:rPr>
        <w:t xml:space="preserve"> we </w:t>
      </w:r>
      <w:r w:rsidRPr="00044CC3">
        <w:rPr>
          <w:rFonts w:ascii="Tahoma" w:hAnsi="Tahoma" w:cs="Tahoma"/>
          <w:b/>
        </w:rPr>
        <w:t xml:space="preserve">Włoszech. Instytut Adama Mickiewicza jest współorganizatorem jednego z </w:t>
      </w:r>
      <w:r>
        <w:rPr>
          <w:rFonts w:ascii="Tahoma" w:hAnsi="Tahoma" w:cs="Tahoma"/>
          <w:b/>
        </w:rPr>
        <w:t>koncertów w Wilnie</w:t>
      </w:r>
      <w:r w:rsidRPr="00044CC3">
        <w:rPr>
          <w:rFonts w:ascii="Tahoma" w:hAnsi="Tahoma" w:cs="Tahoma"/>
          <w:b/>
        </w:rPr>
        <w:t xml:space="preserve"> z udziałem </w:t>
      </w:r>
      <w:r>
        <w:rPr>
          <w:rFonts w:ascii="Tahoma" w:hAnsi="Tahoma" w:cs="Tahoma"/>
          <w:b/>
        </w:rPr>
        <w:t>Agnieszki</w:t>
      </w:r>
      <w:r w:rsidRPr="006860D6">
        <w:rPr>
          <w:rFonts w:ascii="Tahoma" w:hAnsi="Tahoma" w:cs="Tahoma"/>
          <w:b/>
        </w:rPr>
        <w:t xml:space="preserve"> </w:t>
      </w:r>
      <w:proofErr w:type="spellStart"/>
      <w:r w:rsidRPr="006860D6">
        <w:rPr>
          <w:rFonts w:ascii="Tahoma" w:hAnsi="Tahoma" w:cs="Tahoma"/>
          <w:b/>
        </w:rPr>
        <w:t>Budzińsk</w:t>
      </w:r>
      <w:r>
        <w:rPr>
          <w:rFonts w:ascii="Tahoma" w:hAnsi="Tahoma" w:cs="Tahoma"/>
          <w:b/>
        </w:rPr>
        <w:t>iej</w:t>
      </w:r>
      <w:r w:rsidRPr="006860D6">
        <w:rPr>
          <w:rFonts w:ascii="Tahoma" w:hAnsi="Tahoma" w:cs="Tahoma"/>
          <w:b/>
        </w:rPr>
        <w:t>-Bennett</w:t>
      </w:r>
      <w:proofErr w:type="spellEnd"/>
      <w:r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</w:rPr>
        <w:t>wokalistki i pianistki, założycielki</w:t>
      </w:r>
      <w:r w:rsidRPr="00DB3C27">
        <w:rPr>
          <w:rFonts w:ascii="Tahoma" w:hAnsi="Tahoma" w:cs="Tahoma"/>
        </w:rPr>
        <w:t xml:space="preserve"> mię</w:t>
      </w:r>
      <w:r>
        <w:rPr>
          <w:rFonts w:ascii="Tahoma" w:hAnsi="Tahoma" w:cs="Tahoma"/>
        </w:rPr>
        <w:t xml:space="preserve">dzynarodowego zespołu ensemble </w:t>
      </w:r>
      <w:proofErr w:type="spellStart"/>
      <w:r>
        <w:rPr>
          <w:rFonts w:ascii="Tahoma" w:hAnsi="Tahoma" w:cs="Tahoma"/>
        </w:rPr>
        <w:t>Peregrina</w:t>
      </w:r>
      <w:proofErr w:type="spellEnd"/>
      <w:r>
        <w:rPr>
          <w:rFonts w:ascii="Tahoma" w:hAnsi="Tahoma" w:cs="Tahoma"/>
        </w:rPr>
        <w:t>.</w:t>
      </w:r>
    </w:p>
    <w:p w14:paraId="1396BABF" w14:textId="77777777" w:rsidR="00B111FC" w:rsidRDefault="00B111FC" w:rsidP="00B111FC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International Marco </w:t>
      </w:r>
      <w:proofErr w:type="spellStart"/>
      <w:r>
        <w:rPr>
          <w:rFonts w:ascii="Tahoma" w:hAnsi="Tahoma" w:cs="Tahoma"/>
          <w:b/>
        </w:rPr>
        <w:t>Scacchi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Early</w:t>
      </w:r>
      <w:proofErr w:type="spellEnd"/>
      <w:r>
        <w:rPr>
          <w:rFonts w:ascii="Tahoma" w:hAnsi="Tahoma" w:cs="Tahoma"/>
          <w:b/>
        </w:rPr>
        <w:t xml:space="preserve"> Music </w:t>
      </w:r>
      <w:proofErr w:type="spellStart"/>
      <w:r>
        <w:rPr>
          <w:rFonts w:ascii="Tahoma" w:hAnsi="Tahoma" w:cs="Tahoma"/>
          <w:b/>
        </w:rPr>
        <w:t>Festival</w:t>
      </w:r>
      <w:proofErr w:type="spellEnd"/>
      <w:r w:rsidRPr="0023149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powstał w 2015 r., aby uhonorować wydarzenie</w:t>
      </w:r>
      <w:r w:rsidRPr="00317DCE">
        <w:rPr>
          <w:rFonts w:ascii="Tahoma" w:hAnsi="Tahoma" w:cs="Tahoma"/>
        </w:rPr>
        <w:t xml:space="preserve"> ważne w historii kultury litewskiej</w:t>
      </w:r>
      <w:r>
        <w:rPr>
          <w:rFonts w:ascii="Tahoma" w:hAnsi="Tahoma" w:cs="Tahoma"/>
        </w:rPr>
        <w:t>.  Było nim</w:t>
      </w:r>
      <w:r w:rsidRPr="00317DC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wystawienie w XVII wieku opery</w:t>
      </w:r>
      <w:r w:rsidRPr="008E40B2">
        <w:rPr>
          <w:rFonts w:ascii="Tahoma" w:hAnsi="Tahoma" w:cs="Tahoma"/>
        </w:rPr>
        <w:t xml:space="preserve"> „Il </w:t>
      </w:r>
      <w:proofErr w:type="spellStart"/>
      <w:r w:rsidRPr="008E40B2">
        <w:rPr>
          <w:rFonts w:ascii="Tahoma" w:hAnsi="Tahoma" w:cs="Tahoma"/>
        </w:rPr>
        <w:t>ratto</w:t>
      </w:r>
      <w:proofErr w:type="spellEnd"/>
      <w:r w:rsidRPr="008E40B2">
        <w:rPr>
          <w:rFonts w:ascii="Tahoma" w:hAnsi="Tahoma" w:cs="Tahoma"/>
        </w:rPr>
        <w:t xml:space="preserve"> di Helena”. </w:t>
      </w:r>
      <w:r>
        <w:rPr>
          <w:rFonts w:ascii="Tahoma" w:hAnsi="Tahoma" w:cs="Tahoma"/>
        </w:rPr>
        <w:t xml:space="preserve">Świeżo skomponowana </w:t>
      </w:r>
      <w:r w:rsidRPr="008E40B2">
        <w:rPr>
          <w:rFonts w:ascii="Tahoma" w:hAnsi="Tahoma" w:cs="Tahoma"/>
        </w:rPr>
        <w:t>we Włoszech</w:t>
      </w:r>
      <w:r>
        <w:rPr>
          <w:rFonts w:ascii="Tahoma" w:hAnsi="Tahoma" w:cs="Tahoma"/>
        </w:rPr>
        <w:t xml:space="preserve"> o</w:t>
      </w:r>
      <w:r w:rsidRPr="008E40B2">
        <w:rPr>
          <w:rFonts w:ascii="Tahoma" w:hAnsi="Tahoma" w:cs="Tahoma"/>
        </w:rPr>
        <w:t>pera</w:t>
      </w:r>
      <w:r>
        <w:rPr>
          <w:rFonts w:ascii="Tahoma" w:hAnsi="Tahoma" w:cs="Tahoma"/>
        </w:rPr>
        <w:t xml:space="preserve"> trafiła na Litwę zanim usłyszeli ją melomanii w</w:t>
      </w:r>
      <w:r w:rsidRPr="008E40B2">
        <w:rPr>
          <w:rFonts w:ascii="Tahoma" w:hAnsi="Tahoma" w:cs="Tahoma"/>
        </w:rPr>
        <w:t xml:space="preserve"> Paryż</w:t>
      </w:r>
      <w:r>
        <w:rPr>
          <w:rFonts w:ascii="Tahoma" w:hAnsi="Tahoma" w:cs="Tahoma"/>
        </w:rPr>
        <w:t>u</w:t>
      </w:r>
      <w:r w:rsidRPr="008E40B2">
        <w:rPr>
          <w:rFonts w:ascii="Tahoma" w:hAnsi="Tahoma" w:cs="Tahoma"/>
        </w:rPr>
        <w:t xml:space="preserve"> czy Londyn</w:t>
      </w:r>
      <w:r>
        <w:rPr>
          <w:rFonts w:ascii="Tahoma" w:hAnsi="Tahoma" w:cs="Tahoma"/>
        </w:rPr>
        <w:t>ie</w:t>
      </w:r>
      <w:r w:rsidRPr="008E40B2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Organizatorem festiwalu jest</w:t>
      </w:r>
      <w:r w:rsidRPr="00317DC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Muzeum Narodowe - </w:t>
      </w:r>
      <w:r w:rsidRPr="00317DCE">
        <w:rPr>
          <w:rFonts w:ascii="Tahoma" w:hAnsi="Tahoma" w:cs="Tahoma"/>
        </w:rPr>
        <w:t xml:space="preserve">Pałac Wielkich </w:t>
      </w:r>
      <w:r>
        <w:rPr>
          <w:rFonts w:ascii="Tahoma" w:hAnsi="Tahoma" w:cs="Tahoma"/>
        </w:rPr>
        <w:t>Książąt Litewskich.</w:t>
      </w:r>
    </w:p>
    <w:p w14:paraId="58B8E6C0" w14:textId="7CA2CD98" w:rsidR="0077222A" w:rsidRDefault="00DB3C27" w:rsidP="008936AC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14 marca</w:t>
      </w:r>
      <w:r w:rsidR="00FF5C34">
        <w:rPr>
          <w:rFonts w:ascii="Tahoma" w:hAnsi="Tahoma" w:cs="Tahoma"/>
        </w:rPr>
        <w:t xml:space="preserve"> odbędzie się koncert muzyki krakowskiej</w:t>
      </w:r>
      <w:r w:rsidR="00FF5C34" w:rsidRPr="003731DA">
        <w:rPr>
          <w:rFonts w:ascii="Tahoma" w:hAnsi="Tahoma" w:cs="Tahoma"/>
        </w:rPr>
        <w:t xml:space="preserve"> </w:t>
      </w:r>
      <w:r w:rsidR="00044CC3">
        <w:rPr>
          <w:rFonts w:ascii="Tahoma" w:hAnsi="Tahoma" w:cs="Tahoma"/>
        </w:rPr>
        <w:t xml:space="preserve">z </w:t>
      </w:r>
      <w:r w:rsidR="00FF5C34" w:rsidRPr="003731DA">
        <w:rPr>
          <w:rFonts w:ascii="Tahoma" w:hAnsi="Tahoma" w:cs="Tahoma"/>
        </w:rPr>
        <w:t xml:space="preserve">czasów </w:t>
      </w:r>
      <w:r w:rsidR="00DF63F7">
        <w:rPr>
          <w:rFonts w:ascii="Tahoma" w:hAnsi="Tahoma" w:cs="Tahoma"/>
        </w:rPr>
        <w:t>Jagiellonów</w:t>
      </w:r>
      <w:r w:rsidR="00453796">
        <w:rPr>
          <w:rFonts w:ascii="Tahoma" w:hAnsi="Tahoma" w:cs="Tahoma"/>
        </w:rPr>
        <w:t>.</w:t>
      </w:r>
      <w:r w:rsidR="00DF63F7">
        <w:rPr>
          <w:rFonts w:ascii="Tahoma" w:hAnsi="Tahoma" w:cs="Tahoma"/>
        </w:rPr>
        <w:t xml:space="preserve"> </w:t>
      </w:r>
      <w:r w:rsidR="00113D31">
        <w:rPr>
          <w:rFonts w:ascii="Tahoma" w:hAnsi="Tahoma" w:cs="Tahoma"/>
        </w:rPr>
        <w:t xml:space="preserve">„Music from </w:t>
      </w:r>
      <w:proofErr w:type="spellStart"/>
      <w:r w:rsidR="00113D31">
        <w:rPr>
          <w:rFonts w:ascii="Tahoma" w:hAnsi="Tahoma" w:cs="Tahoma"/>
        </w:rPr>
        <w:t>Cracow</w:t>
      </w:r>
      <w:proofErr w:type="spellEnd"/>
      <w:r w:rsidR="00113D31">
        <w:rPr>
          <w:rFonts w:ascii="Tahoma" w:hAnsi="Tahoma" w:cs="Tahoma"/>
        </w:rPr>
        <w:t xml:space="preserve"> in the </w:t>
      </w:r>
      <w:proofErr w:type="spellStart"/>
      <w:r w:rsidR="00113D31">
        <w:rPr>
          <w:rFonts w:ascii="Tahoma" w:hAnsi="Tahoma" w:cs="Tahoma"/>
        </w:rPr>
        <w:t>times</w:t>
      </w:r>
      <w:proofErr w:type="spellEnd"/>
      <w:r w:rsidR="00113D31">
        <w:rPr>
          <w:rFonts w:ascii="Tahoma" w:hAnsi="Tahoma" w:cs="Tahoma"/>
        </w:rPr>
        <w:t xml:space="preserve"> of Władysław Jagiełło” w wykonaniu </w:t>
      </w:r>
      <w:r w:rsidR="00B111FC" w:rsidRPr="00A648DF">
        <w:rPr>
          <w:rFonts w:ascii="Tahoma" w:hAnsi="Tahoma" w:cs="Tahoma"/>
          <w:b/>
          <w:bCs/>
        </w:rPr>
        <w:t>ens</w:t>
      </w:r>
      <w:r w:rsidR="00B111FC">
        <w:rPr>
          <w:rFonts w:ascii="Tahoma" w:hAnsi="Tahoma" w:cs="Tahoma"/>
          <w:b/>
          <w:bCs/>
        </w:rPr>
        <w:t>e</w:t>
      </w:r>
      <w:r w:rsidR="00B111FC" w:rsidRPr="00A648DF">
        <w:rPr>
          <w:rFonts w:ascii="Tahoma" w:hAnsi="Tahoma" w:cs="Tahoma"/>
          <w:b/>
          <w:bCs/>
        </w:rPr>
        <w:t xml:space="preserve">mble </w:t>
      </w:r>
      <w:proofErr w:type="spellStart"/>
      <w:r w:rsidR="00113D31" w:rsidRPr="00B111FC">
        <w:rPr>
          <w:rFonts w:ascii="Tahoma" w:hAnsi="Tahoma" w:cs="Tahoma"/>
          <w:b/>
          <w:bCs/>
        </w:rPr>
        <w:t>Peregrina</w:t>
      </w:r>
      <w:proofErr w:type="spellEnd"/>
      <w:r w:rsidR="00DF63F7">
        <w:rPr>
          <w:rFonts w:ascii="Tahoma" w:hAnsi="Tahoma" w:cs="Tahoma"/>
        </w:rPr>
        <w:t xml:space="preserve"> </w:t>
      </w:r>
      <w:r w:rsidR="00113D31">
        <w:rPr>
          <w:rFonts w:ascii="Tahoma" w:hAnsi="Tahoma" w:cs="Tahoma"/>
        </w:rPr>
        <w:t>p</w:t>
      </w:r>
      <w:r w:rsidR="0005328A" w:rsidRPr="00044CC3">
        <w:rPr>
          <w:rFonts w:ascii="Tahoma" w:hAnsi="Tahoma" w:cs="Tahoma"/>
        </w:rPr>
        <w:t>rze</w:t>
      </w:r>
      <w:r w:rsidR="006860D6">
        <w:rPr>
          <w:rFonts w:ascii="Tahoma" w:hAnsi="Tahoma" w:cs="Tahoma"/>
        </w:rPr>
        <w:t>niesie</w:t>
      </w:r>
      <w:r w:rsidR="0005328A" w:rsidRPr="00044CC3">
        <w:rPr>
          <w:rFonts w:ascii="Tahoma" w:hAnsi="Tahoma" w:cs="Tahoma"/>
        </w:rPr>
        <w:t xml:space="preserve"> </w:t>
      </w:r>
      <w:r w:rsidR="00113D31">
        <w:rPr>
          <w:rFonts w:ascii="Tahoma" w:hAnsi="Tahoma" w:cs="Tahoma"/>
        </w:rPr>
        <w:t xml:space="preserve">odbiorców </w:t>
      </w:r>
      <w:r w:rsidR="0005328A" w:rsidRPr="00044CC3">
        <w:rPr>
          <w:rFonts w:ascii="Tahoma" w:hAnsi="Tahoma" w:cs="Tahoma"/>
        </w:rPr>
        <w:t xml:space="preserve"> w czasy złotego wieku</w:t>
      </w:r>
      <w:r w:rsidR="00717B46">
        <w:rPr>
          <w:rFonts w:ascii="Tahoma" w:hAnsi="Tahoma" w:cs="Tahoma"/>
        </w:rPr>
        <w:t xml:space="preserve"> Rzeczpospolitej</w:t>
      </w:r>
      <w:r w:rsidR="0005328A" w:rsidRPr="00044CC3">
        <w:rPr>
          <w:rFonts w:ascii="Tahoma" w:hAnsi="Tahoma" w:cs="Tahoma"/>
        </w:rPr>
        <w:t xml:space="preserve">, </w:t>
      </w:r>
      <w:r w:rsidR="00044CC3">
        <w:rPr>
          <w:rFonts w:ascii="Tahoma" w:hAnsi="Tahoma" w:cs="Tahoma"/>
        </w:rPr>
        <w:t>kiedy k</w:t>
      </w:r>
      <w:r w:rsidR="0005328A" w:rsidRPr="00044CC3">
        <w:rPr>
          <w:rFonts w:ascii="Tahoma" w:hAnsi="Tahoma" w:cs="Tahoma"/>
        </w:rPr>
        <w:t>wit</w:t>
      </w:r>
      <w:r w:rsidR="00044CC3">
        <w:rPr>
          <w:rFonts w:ascii="Tahoma" w:hAnsi="Tahoma" w:cs="Tahoma"/>
        </w:rPr>
        <w:t>ła</w:t>
      </w:r>
      <w:r w:rsidR="0005328A" w:rsidRPr="00044CC3">
        <w:rPr>
          <w:rFonts w:ascii="Tahoma" w:hAnsi="Tahoma" w:cs="Tahoma"/>
        </w:rPr>
        <w:t xml:space="preserve"> kultura </w:t>
      </w:r>
      <w:r>
        <w:rPr>
          <w:rFonts w:ascii="Tahoma" w:hAnsi="Tahoma" w:cs="Tahoma"/>
        </w:rPr>
        <w:t xml:space="preserve">i </w:t>
      </w:r>
      <w:r w:rsidR="0005328A" w:rsidRPr="00044CC3">
        <w:rPr>
          <w:rFonts w:ascii="Tahoma" w:hAnsi="Tahoma" w:cs="Tahoma"/>
        </w:rPr>
        <w:t>kultyw</w:t>
      </w:r>
      <w:r w:rsidR="00044CC3">
        <w:rPr>
          <w:rFonts w:ascii="Tahoma" w:hAnsi="Tahoma" w:cs="Tahoma"/>
        </w:rPr>
        <w:t>owano</w:t>
      </w:r>
      <w:r w:rsidR="0005328A" w:rsidRPr="00044CC3">
        <w:rPr>
          <w:rFonts w:ascii="Tahoma" w:hAnsi="Tahoma" w:cs="Tahoma"/>
        </w:rPr>
        <w:t xml:space="preserve"> sztukę na dworze królewskim</w:t>
      </w:r>
      <w:r>
        <w:rPr>
          <w:rFonts w:ascii="Tahoma" w:hAnsi="Tahoma" w:cs="Tahoma"/>
        </w:rPr>
        <w:t xml:space="preserve">.  </w:t>
      </w:r>
    </w:p>
    <w:p w14:paraId="77E177A9" w14:textId="423B0D6E" w:rsidR="0005328A" w:rsidRDefault="00B54CD0" w:rsidP="008936AC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„</w:t>
      </w:r>
      <w:r w:rsidRPr="00B54CD0">
        <w:rPr>
          <w:rFonts w:ascii="Tahoma" w:hAnsi="Tahoma" w:cs="Tahoma"/>
        </w:rPr>
        <w:t xml:space="preserve">W pierwszej części naszego programu opowiemy historie dwóch najważniejszych dla Polski świętych – św. Wojciecha i św. Stanisława, </w:t>
      </w:r>
      <w:r>
        <w:rPr>
          <w:rFonts w:ascii="Tahoma" w:hAnsi="Tahoma" w:cs="Tahoma"/>
        </w:rPr>
        <w:t>[…].</w:t>
      </w:r>
      <w:r w:rsidRPr="00B54CD0">
        <w:rPr>
          <w:rFonts w:ascii="Tahoma" w:hAnsi="Tahoma" w:cs="Tahoma"/>
        </w:rPr>
        <w:t xml:space="preserve"> W drugiej części programu skupimy si</w:t>
      </w:r>
      <w:r>
        <w:rPr>
          <w:rFonts w:ascii="Tahoma" w:hAnsi="Tahoma" w:cs="Tahoma"/>
        </w:rPr>
        <w:t>ę</w:t>
      </w:r>
      <w:r w:rsidRPr="00B54CD0">
        <w:rPr>
          <w:rFonts w:ascii="Tahoma" w:hAnsi="Tahoma" w:cs="Tahoma"/>
        </w:rPr>
        <w:t xml:space="preserve"> na </w:t>
      </w:r>
      <w:r>
        <w:rPr>
          <w:rFonts w:ascii="Tahoma" w:hAnsi="Tahoma" w:cs="Tahoma"/>
        </w:rPr>
        <w:t>[…]</w:t>
      </w:r>
      <w:r w:rsidRPr="00B54CD0">
        <w:rPr>
          <w:rFonts w:ascii="Tahoma" w:hAnsi="Tahoma" w:cs="Tahoma"/>
        </w:rPr>
        <w:t xml:space="preserve"> licznych kompozycjach ze słynnego rękopisu Kras 52 </w:t>
      </w:r>
      <w:r>
        <w:rPr>
          <w:rFonts w:ascii="Tahoma" w:hAnsi="Tahoma" w:cs="Tahoma"/>
        </w:rPr>
        <w:t>[…]</w:t>
      </w:r>
      <w:r w:rsidRPr="00B54CD0">
        <w:rPr>
          <w:rFonts w:ascii="Tahoma" w:hAnsi="Tahoma" w:cs="Tahoma"/>
        </w:rPr>
        <w:t xml:space="preserve"> obecnie przechowywanego w Bibliotece Narodowej w Warszawie </w:t>
      </w:r>
      <w:r>
        <w:rPr>
          <w:rFonts w:ascii="Tahoma" w:hAnsi="Tahoma" w:cs="Tahoma"/>
        </w:rPr>
        <w:t xml:space="preserve">[…]. </w:t>
      </w:r>
      <w:r w:rsidRPr="00B54CD0">
        <w:rPr>
          <w:rFonts w:ascii="Tahoma" w:hAnsi="Tahoma" w:cs="Tahoma"/>
        </w:rPr>
        <w:t xml:space="preserve">Ensemble </w:t>
      </w:r>
      <w:proofErr w:type="spellStart"/>
      <w:r w:rsidRPr="00B54CD0">
        <w:rPr>
          <w:rFonts w:ascii="Tahoma" w:hAnsi="Tahoma" w:cs="Tahoma"/>
        </w:rPr>
        <w:t>Peregrina</w:t>
      </w:r>
      <w:proofErr w:type="spellEnd"/>
      <w:r w:rsidRPr="00B54CD0">
        <w:rPr>
          <w:rFonts w:ascii="Tahoma" w:hAnsi="Tahoma" w:cs="Tahoma"/>
        </w:rPr>
        <w:t xml:space="preserve"> ma zaszczyt zaprezentować fragmenty rękopisu Kras 52, który nie tylko należy do dziedzictwa kulturowego polsko-litewskiej dynastii Jagiellonów, ale jest także ważnym świadectwem wymiany międzykulturowej w późnym średniowieczu.</w:t>
      </w:r>
      <w:r>
        <w:rPr>
          <w:rFonts w:ascii="Tahoma" w:hAnsi="Tahoma" w:cs="Tahoma"/>
        </w:rPr>
        <w:t xml:space="preserve">” – opisuje </w:t>
      </w:r>
      <w:r w:rsidRPr="00B54CD0">
        <w:rPr>
          <w:rFonts w:ascii="Tahoma" w:hAnsi="Tahoma" w:cs="Tahoma"/>
        </w:rPr>
        <w:t>Agnieszka Budzińska-Bennett</w:t>
      </w:r>
    </w:p>
    <w:p w14:paraId="40C350B4" w14:textId="39BB661F" w:rsidR="00B54CD0" w:rsidRDefault="00E776D4" w:rsidP="00B54CD0">
      <w:pPr>
        <w:spacing w:line="276" w:lineRule="auto"/>
        <w:jc w:val="both"/>
        <w:rPr>
          <w:rFonts w:ascii="Tahoma" w:hAnsi="Tahoma" w:cs="Tahoma"/>
        </w:rPr>
      </w:pPr>
      <w:r w:rsidRPr="00E776D4">
        <w:rPr>
          <w:rFonts w:ascii="Tahoma" w:hAnsi="Tahoma" w:cs="Tahoma"/>
        </w:rPr>
        <w:t xml:space="preserve">Koncert ensemble </w:t>
      </w:r>
      <w:proofErr w:type="spellStart"/>
      <w:r w:rsidRPr="00E776D4">
        <w:rPr>
          <w:rFonts w:ascii="Tahoma" w:hAnsi="Tahoma" w:cs="Tahoma"/>
        </w:rPr>
        <w:t>Peregrina</w:t>
      </w:r>
      <w:proofErr w:type="spellEnd"/>
      <w:r w:rsidRPr="00E776D4">
        <w:rPr>
          <w:rFonts w:ascii="Tahoma" w:hAnsi="Tahoma" w:cs="Tahoma"/>
        </w:rPr>
        <w:t xml:space="preserve"> jest jednym z wydarzeń organizowanych przez IAM na Litwie w 2023 roku i wpisuje się w wieloletni projekt Kras 52.</w:t>
      </w:r>
    </w:p>
    <w:p w14:paraId="65497BB7" w14:textId="241CF55E" w:rsidR="006E58F0" w:rsidRDefault="006E58F0" w:rsidP="00B54CD0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Partnerem wydarzenia jest Instytut Polski w Wilnie. </w:t>
      </w:r>
    </w:p>
    <w:p w14:paraId="42AD1A05" w14:textId="11CB0CDA" w:rsidR="00C4501F" w:rsidRDefault="00F43E65" w:rsidP="0002300C">
      <w:pPr>
        <w:tabs>
          <w:tab w:val="left" w:pos="10773"/>
        </w:tabs>
        <w:suppressAutoHyphens/>
        <w:spacing w:after="0" w:line="276" w:lineRule="auto"/>
        <w:jc w:val="both"/>
        <w:rPr>
          <w:rFonts w:ascii="Tahoma" w:hAnsi="Tahoma" w:cs="Tahoma"/>
        </w:rPr>
      </w:pPr>
      <w:r w:rsidRPr="00F43E65">
        <w:rPr>
          <w:rFonts w:ascii="Tahoma" w:hAnsi="Tahoma" w:cs="Tahoma"/>
        </w:rPr>
        <w:t xml:space="preserve">Muzeum Narodowe </w:t>
      </w:r>
      <w:r w:rsidR="008971F5">
        <w:rPr>
          <w:rFonts w:ascii="Tahoma" w:hAnsi="Tahoma" w:cs="Tahoma"/>
        </w:rPr>
        <w:t>mieści się w</w:t>
      </w:r>
      <w:r w:rsidRPr="00F43E65">
        <w:rPr>
          <w:rFonts w:ascii="Tahoma" w:hAnsi="Tahoma" w:cs="Tahoma"/>
        </w:rPr>
        <w:t xml:space="preserve"> Pałac</w:t>
      </w:r>
      <w:r w:rsidR="008971F5">
        <w:rPr>
          <w:rFonts w:ascii="Tahoma" w:hAnsi="Tahoma" w:cs="Tahoma"/>
        </w:rPr>
        <w:t>u</w:t>
      </w:r>
      <w:r w:rsidRPr="00F43E65">
        <w:rPr>
          <w:rFonts w:ascii="Tahoma" w:hAnsi="Tahoma" w:cs="Tahoma"/>
        </w:rPr>
        <w:t xml:space="preserve"> </w:t>
      </w:r>
      <w:r w:rsidR="00DF63F7" w:rsidRPr="00DF63F7">
        <w:rPr>
          <w:rFonts w:ascii="Tahoma" w:hAnsi="Tahoma" w:cs="Tahoma"/>
        </w:rPr>
        <w:t>Wielkich Książąt Litewskich</w:t>
      </w:r>
      <w:r w:rsidRPr="00F43E65">
        <w:rPr>
          <w:rFonts w:ascii="Tahoma" w:hAnsi="Tahoma" w:cs="Tahoma"/>
        </w:rPr>
        <w:t xml:space="preserve">. </w:t>
      </w:r>
      <w:r w:rsidR="008971F5">
        <w:rPr>
          <w:rFonts w:ascii="Tahoma" w:hAnsi="Tahoma" w:cs="Tahoma"/>
        </w:rPr>
        <w:t>G</w:t>
      </w:r>
      <w:r w:rsidRPr="00F43E65">
        <w:rPr>
          <w:rFonts w:ascii="Tahoma" w:hAnsi="Tahoma" w:cs="Tahoma"/>
        </w:rPr>
        <w:t>romadz</w:t>
      </w:r>
      <w:r w:rsidR="008971F5">
        <w:rPr>
          <w:rFonts w:ascii="Tahoma" w:hAnsi="Tahoma" w:cs="Tahoma"/>
        </w:rPr>
        <w:t>one</w:t>
      </w:r>
      <w:r w:rsidRPr="00F43E65">
        <w:rPr>
          <w:rFonts w:ascii="Tahoma" w:hAnsi="Tahoma" w:cs="Tahoma"/>
        </w:rPr>
        <w:t>, przechow</w:t>
      </w:r>
      <w:r w:rsidR="008971F5">
        <w:rPr>
          <w:rFonts w:ascii="Tahoma" w:hAnsi="Tahoma" w:cs="Tahoma"/>
        </w:rPr>
        <w:t>ywane</w:t>
      </w:r>
      <w:r w:rsidRPr="00F43E65">
        <w:rPr>
          <w:rFonts w:ascii="Tahoma" w:hAnsi="Tahoma" w:cs="Tahoma"/>
        </w:rPr>
        <w:t>, bada</w:t>
      </w:r>
      <w:r w:rsidR="008971F5">
        <w:rPr>
          <w:rFonts w:ascii="Tahoma" w:hAnsi="Tahoma" w:cs="Tahoma"/>
        </w:rPr>
        <w:t>ne</w:t>
      </w:r>
      <w:r w:rsidRPr="00F43E65">
        <w:rPr>
          <w:rFonts w:ascii="Tahoma" w:hAnsi="Tahoma" w:cs="Tahoma"/>
        </w:rPr>
        <w:t xml:space="preserve"> i prezent</w:t>
      </w:r>
      <w:r w:rsidR="008971F5">
        <w:rPr>
          <w:rFonts w:ascii="Tahoma" w:hAnsi="Tahoma" w:cs="Tahoma"/>
        </w:rPr>
        <w:t>owane</w:t>
      </w:r>
      <w:r w:rsidRPr="00F43E65">
        <w:rPr>
          <w:rFonts w:ascii="Tahoma" w:hAnsi="Tahoma" w:cs="Tahoma"/>
        </w:rPr>
        <w:t xml:space="preserve"> </w:t>
      </w:r>
      <w:r w:rsidR="008971F5">
        <w:rPr>
          <w:rFonts w:ascii="Tahoma" w:hAnsi="Tahoma" w:cs="Tahoma"/>
        </w:rPr>
        <w:t xml:space="preserve">są elementy </w:t>
      </w:r>
      <w:r w:rsidRPr="00F43E65">
        <w:rPr>
          <w:rFonts w:ascii="Tahoma" w:hAnsi="Tahoma" w:cs="Tahoma"/>
        </w:rPr>
        <w:t>dziedzictw</w:t>
      </w:r>
      <w:r w:rsidR="008971F5">
        <w:rPr>
          <w:rFonts w:ascii="Tahoma" w:hAnsi="Tahoma" w:cs="Tahoma"/>
        </w:rPr>
        <w:t>a</w:t>
      </w:r>
      <w:r w:rsidRPr="00F43E65">
        <w:rPr>
          <w:rFonts w:ascii="Tahoma" w:hAnsi="Tahoma" w:cs="Tahoma"/>
        </w:rPr>
        <w:t xml:space="preserve"> historyczne</w:t>
      </w:r>
      <w:r w:rsidR="008971F5">
        <w:rPr>
          <w:rFonts w:ascii="Tahoma" w:hAnsi="Tahoma" w:cs="Tahoma"/>
        </w:rPr>
        <w:t>go</w:t>
      </w:r>
      <w:r w:rsidRPr="00F43E65">
        <w:rPr>
          <w:rFonts w:ascii="Tahoma" w:hAnsi="Tahoma" w:cs="Tahoma"/>
        </w:rPr>
        <w:t xml:space="preserve"> i </w:t>
      </w:r>
      <w:r w:rsidR="00DF63F7">
        <w:rPr>
          <w:rFonts w:ascii="Tahoma" w:hAnsi="Tahoma" w:cs="Tahoma"/>
        </w:rPr>
        <w:t>kulturowego p</w:t>
      </w:r>
      <w:r w:rsidRPr="00F43E65">
        <w:rPr>
          <w:rFonts w:ascii="Tahoma" w:hAnsi="Tahoma" w:cs="Tahoma"/>
        </w:rPr>
        <w:t xml:space="preserve">aństwa </w:t>
      </w:r>
      <w:r w:rsidR="00DF63F7">
        <w:rPr>
          <w:rFonts w:ascii="Tahoma" w:hAnsi="Tahoma" w:cs="Tahoma"/>
        </w:rPr>
        <w:t>l</w:t>
      </w:r>
      <w:r w:rsidRPr="00F43E65">
        <w:rPr>
          <w:rFonts w:ascii="Tahoma" w:hAnsi="Tahoma" w:cs="Tahoma"/>
        </w:rPr>
        <w:t>itewskieg</w:t>
      </w:r>
      <w:r w:rsidR="00DF63F7">
        <w:rPr>
          <w:rFonts w:ascii="Tahoma" w:hAnsi="Tahoma" w:cs="Tahoma"/>
        </w:rPr>
        <w:t>o j</w:t>
      </w:r>
      <w:r w:rsidRPr="00F43E65">
        <w:rPr>
          <w:rFonts w:ascii="Tahoma" w:hAnsi="Tahoma" w:cs="Tahoma"/>
        </w:rPr>
        <w:t>ego władców, bogate i unikalne kolekcje archeologiczne oraz europejskie kolekcje</w:t>
      </w:r>
      <w:r>
        <w:rPr>
          <w:rFonts w:ascii="Tahoma" w:hAnsi="Tahoma" w:cs="Tahoma"/>
        </w:rPr>
        <w:t xml:space="preserve"> sztuki </w:t>
      </w:r>
      <w:r w:rsidR="008971F5">
        <w:rPr>
          <w:rFonts w:ascii="Tahoma" w:hAnsi="Tahoma" w:cs="Tahoma"/>
        </w:rPr>
        <w:t xml:space="preserve">dzieła sztuki oraz przedmioty </w:t>
      </w:r>
      <w:r>
        <w:rPr>
          <w:rFonts w:ascii="Tahoma" w:hAnsi="Tahoma" w:cs="Tahoma"/>
        </w:rPr>
        <w:t>użytkowe</w:t>
      </w:r>
      <w:r w:rsidR="008971F5">
        <w:rPr>
          <w:rFonts w:ascii="Tahoma" w:hAnsi="Tahoma" w:cs="Tahoma"/>
        </w:rPr>
        <w:t>.</w:t>
      </w:r>
    </w:p>
    <w:p w14:paraId="3F40F06A" w14:textId="77777777" w:rsidR="008936AC" w:rsidRDefault="008936AC" w:rsidP="008936AC">
      <w:pPr>
        <w:tabs>
          <w:tab w:val="left" w:pos="10773"/>
        </w:tabs>
        <w:suppressAutoHyphens/>
        <w:spacing w:after="0" w:line="276" w:lineRule="auto"/>
        <w:jc w:val="both"/>
        <w:rPr>
          <w:rFonts w:ascii="Tahoma" w:eastAsia="Arial Unicode MS" w:hAnsi="Tahoma" w:cs="Tahoma"/>
          <w:b/>
          <w:bCs/>
          <w:color w:val="000000"/>
          <w:u w:color="000000"/>
          <w:lang w:eastAsia="pl-PL"/>
        </w:rPr>
      </w:pPr>
    </w:p>
    <w:p w14:paraId="69D69EBD" w14:textId="05301D15" w:rsidR="008936AC" w:rsidRPr="00070415" w:rsidRDefault="008936AC" w:rsidP="008936AC">
      <w:pPr>
        <w:tabs>
          <w:tab w:val="left" w:pos="10773"/>
        </w:tabs>
        <w:suppressAutoHyphens/>
        <w:spacing w:after="0" w:line="276" w:lineRule="auto"/>
        <w:jc w:val="both"/>
        <w:rPr>
          <w:rFonts w:ascii="Tahoma" w:eastAsia="Arial Unicode MS" w:hAnsi="Tahoma" w:cs="Tahoma"/>
          <w:b/>
          <w:bCs/>
          <w:color w:val="000000"/>
          <w:u w:color="000000"/>
          <w:lang w:eastAsia="pl-PL"/>
        </w:rPr>
      </w:pPr>
      <w:r w:rsidRPr="00070415">
        <w:rPr>
          <w:rFonts w:ascii="Tahoma" w:eastAsia="Arial Unicode MS" w:hAnsi="Tahoma" w:cs="Tahoma"/>
          <w:b/>
          <w:bCs/>
          <w:color w:val="000000"/>
          <w:u w:color="000000"/>
          <w:lang w:eastAsia="pl-PL"/>
        </w:rPr>
        <w:t>Kontakt dla mediów</w:t>
      </w:r>
    </w:p>
    <w:p w14:paraId="69949592" w14:textId="77777777" w:rsidR="008936AC" w:rsidRPr="00070415" w:rsidRDefault="008936AC" w:rsidP="008936AC">
      <w:pPr>
        <w:spacing w:after="0" w:line="276" w:lineRule="auto"/>
        <w:jc w:val="both"/>
        <w:rPr>
          <w:rFonts w:ascii="Tahoma" w:hAnsi="Tahoma" w:cs="Tahoma"/>
          <w:bCs/>
          <w:color w:val="000000"/>
        </w:rPr>
      </w:pPr>
      <w:r w:rsidRPr="00070415">
        <w:rPr>
          <w:rFonts w:ascii="Tahoma" w:hAnsi="Tahoma" w:cs="Tahoma"/>
          <w:bCs/>
          <w:color w:val="000000"/>
        </w:rPr>
        <w:t xml:space="preserve">Klaudiusz Gomerski </w:t>
      </w:r>
    </w:p>
    <w:p w14:paraId="043AE4E0" w14:textId="77777777" w:rsidR="008936AC" w:rsidRPr="00070415" w:rsidRDefault="008936AC" w:rsidP="008936AC">
      <w:pPr>
        <w:spacing w:after="0" w:line="276" w:lineRule="auto"/>
        <w:jc w:val="both"/>
        <w:rPr>
          <w:rFonts w:ascii="Tahoma" w:hAnsi="Tahoma" w:cs="Tahoma"/>
          <w:bCs/>
          <w:color w:val="000000"/>
        </w:rPr>
      </w:pPr>
      <w:r w:rsidRPr="00070415">
        <w:rPr>
          <w:rFonts w:ascii="Tahoma" w:hAnsi="Tahoma" w:cs="Tahoma"/>
          <w:bCs/>
          <w:color w:val="000000"/>
        </w:rPr>
        <w:t>kgomerski@iam.pl</w:t>
      </w:r>
    </w:p>
    <w:p w14:paraId="276F07B3" w14:textId="77777777" w:rsidR="00F43E65" w:rsidRDefault="00F43E65" w:rsidP="0002300C">
      <w:pPr>
        <w:tabs>
          <w:tab w:val="left" w:pos="10773"/>
        </w:tabs>
        <w:suppressAutoHyphens/>
        <w:spacing w:after="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5BF371BE" w14:textId="77777777" w:rsidR="00B111FC" w:rsidRDefault="00B111FC" w:rsidP="0002300C">
      <w:pPr>
        <w:tabs>
          <w:tab w:val="left" w:pos="10773"/>
        </w:tabs>
        <w:suppressAutoHyphens/>
        <w:spacing w:after="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5A124EBF" w14:textId="77777777" w:rsidR="00B111FC" w:rsidRDefault="00B111FC" w:rsidP="0002300C">
      <w:pPr>
        <w:tabs>
          <w:tab w:val="left" w:pos="10773"/>
        </w:tabs>
        <w:suppressAutoHyphens/>
        <w:spacing w:after="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E8D7BB2" w14:textId="77777777" w:rsidR="00B111FC" w:rsidRDefault="00B111FC" w:rsidP="0002300C">
      <w:pPr>
        <w:tabs>
          <w:tab w:val="left" w:pos="10773"/>
        </w:tabs>
        <w:suppressAutoHyphens/>
        <w:spacing w:after="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761D2E67" w14:textId="77777777" w:rsidR="00B111FC" w:rsidRDefault="00B111FC" w:rsidP="0002300C">
      <w:pPr>
        <w:tabs>
          <w:tab w:val="left" w:pos="10773"/>
        </w:tabs>
        <w:suppressAutoHyphens/>
        <w:spacing w:after="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5FD6014" w14:textId="77777777" w:rsidR="00B111FC" w:rsidRDefault="00B111FC" w:rsidP="0002300C">
      <w:pPr>
        <w:tabs>
          <w:tab w:val="left" w:pos="10773"/>
        </w:tabs>
        <w:suppressAutoHyphens/>
        <w:spacing w:after="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9CFE98D" w14:textId="588A2013" w:rsidR="005C13F6" w:rsidRPr="00070415" w:rsidRDefault="005F0710" w:rsidP="0002300C">
      <w:pPr>
        <w:tabs>
          <w:tab w:val="left" w:pos="10773"/>
        </w:tabs>
        <w:suppressAutoHyphens/>
        <w:spacing w:after="0" w:line="276" w:lineRule="auto"/>
        <w:jc w:val="both"/>
        <w:rPr>
          <w:rFonts w:ascii="Tahoma" w:eastAsia="Arial Unicode MS" w:hAnsi="Tahoma" w:cs="Tahoma"/>
          <w:b/>
          <w:bCs/>
          <w:color w:val="000000"/>
          <w:sz w:val="18"/>
          <w:szCs w:val="18"/>
          <w:u w:color="000000"/>
          <w:lang w:eastAsia="pl-PL"/>
        </w:rPr>
      </w:pPr>
      <w:r w:rsidRPr="00070415">
        <w:rPr>
          <w:rFonts w:ascii="Tahoma" w:hAnsi="Tahoma" w:cs="Tahoma"/>
          <w:b/>
          <w:bCs/>
          <w:color w:val="000000"/>
          <w:sz w:val="18"/>
          <w:szCs w:val="18"/>
        </w:rPr>
        <w:t>Instytut Adama Mickiewicza</w:t>
      </w:r>
      <w:r w:rsidRPr="00070415">
        <w:rPr>
          <w:rFonts w:ascii="Tahoma" w:hAnsi="Tahoma" w:cs="Tahoma"/>
          <w:bCs/>
          <w:color w:val="000000"/>
          <w:sz w:val="18"/>
          <w:szCs w:val="18"/>
        </w:rPr>
        <w:t xml:space="preserve"> jest narodową instytucją kultury, utworzoną w 2000 roku. Cel Instytutu – budowanie trwałego zainteresowania polską kulturą na świecie, realizowany jest we współpracy z partnerami zagranicznymi i poprzez międzynarodową wymianę kulturalną w dialogu z odbiorcami, w zgodzie z założeniami polskiej polityki zagranicznej. Do 2022 roku Instytut zrealizował projekty w ponad 70 krajach na 6 kontynentach. Organizatorem Instytutu Adama Mickiewicza jest Ministerstwo Kultury i Dziedzictwa Narodowego.</w:t>
      </w:r>
    </w:p>
    <w:sectPr w:rsidR="005C13F6" w:rsidRPr="000704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B473" w14:textId="77777777" w:rsidR="008906E3" w:rsidRDefault="008906E3" w:rsidP="00E81D6C">
      <w:pPr>
        <w:spacing w:after="0" w:line="240" w:lineRule="auto"/>
      </w:pPr>
      <w:r>
        <w:separator/>
      </w:r>
    </w:p>
  </w:endnote>
  <w:endnote w:type="continuationSeparator" w:id="0">
    <w:p w14:paraId="217AF9E0" w14:textId="77777777" w:rsidR="008906E3" w:rsidRDefault="008906E3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B0E3" w14:textId="5277A8A0" w:rsidR="008971F5" w:rsidRDefault="008971F5" w:rsidP="00E81D6C">
    <w:pPr>
      <w:pStyle w:val="Stopka"/>
    </w:pPr>
  </w:p>
  <w:p w14:paraId="17C97405" w14:textId="538CD418" w:rsidR="008971F5" w:rsidRDefault="008971F5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968D4" w14:textId="77777777" w:rsidR="008906E3" w:rsidRDefault="008906E3" w:rsidP="00E81D6C">
      <w:pPr>
        <w:spacing w:after="0" w:line="240" w:lineRule="auto"/>
      </w:pPr>
      <w:r>
        <w:separator/>
      </w:r>
    </w:p>
  </w:footnote>
  <w:footnote w:type="continuationSeparator" w:id="0">
    <w:p w14:paraId="0236E41E" w14:textId="77777777" w:rsidR="008906E3" w:rsidRDefault="008906E3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E89B" w14:textId="2BC243F9" w:rsidR="008971F5" w:rsidRDefault="008971F5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4654B6C"/>
    <w:multiLevelType w:val="hybridMultilevel"/>
    <w:tmpl w:val="3AE2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9218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0990759">
    <w:abstractNumId w:val="1"/>
  </w:num>
  <w:num w:numId="3" w16cid:durableId="1454397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A5"/>
    <w:rsid w:val="00002B6D"/>
    <w:rsid w:val="00013774"/>
    <w:rsid w:val="0001515A"/>
    <w:rsid w:val="00015963"/>
    <w:rsid w:val="00016FA8"/>
    <w:rsid w:val="00022052"/>
    <w:rsid w:val="0002300C"/>
    <w:rsid w:val="00044CC3"/>
    <w:rsid w:val="00050F65"/>
    <w:rsid w:val="00052BD1"/>
    <w:rsid w:val="0005328A"/>
    <w:rsid w:val="00054BA3"/>
    <w:rsid w:val="000631CC"/>
    <w:rsid w:val="000665EA"/>
    <w:rsid w:val="00066BBE"/>
    <w:rsid w:val="00070415"/>
    <w:rsid w:val="00072C8F"/>
    <w:rsid w:val="000767DD"/>
    <w:rsid w:val="00090B54"/>
    <w:rsid w:val="00090F2E"/>
    <w:rsid w:val="000928E8"/>
    <w:rsid w:val="000946E6"/>
    <w:rsid w:val="00096DD2"/>
    <w:rsid w:val="000A344A"/>
    <w:rsid w:val="000B3FE1"/>
    <w:rsid w:val="000B6523"/>
    <w:rsid w:val="000C3015"/>
    <w:rsid w:val="000C5416"/>
    <w:rsid w:val="000C6880"/>
    <w:rsid w:val="000C7A90"/>
    <w:rsid w:val="000E2AAE"/>
    <w:rsid w:val="000E787F"/>
    <w:rsid w:val="000F5B7D"/>
    <w:rsid w:val="00100B59"/>
    <w:rsid w:val="00105C55"/>
    <w:rsid w:val="00113745"/>
    <w:rsid w:val="00113D31"/>
    <w:rsid w:val="00124064"/>
    <w:rsid w:val="00126C81"/>
    <w:rsid w:val="00132794"/>
    <w:rsid w:val="00132D64"/>
    <w:rsid w:val="00135601"/>
    <w:rsid w:val="00137233"/>
    <w:rsid w:val="00141424"/>
    <w:rsid w:val="00142BE1"/>
    <w:rsid w:val="001508E8"/>
    <w:rsid w:val="00151802"/>
    <w:rsid w:val="00157519"/>
    <w:rsid w:val="00161FC0"/>
    <w:rsid w:val="001630E3"/>
    <w:rsid w:val="0016703B"/>
    <w:rsid w:val="0017261D"/>
    <w:rsid w:val="00172DEC"/>
    <w:rsid w:val="00175C15"/>
    <w:rsid w:val="001775A8"/>
    <w:rsid w:val="00184A8F"/>
    <w:rsid w:val="001868AF"/>
    <w:rsid w:val="001A0AE8"/>
    <w:rsid w:val="001A42D5"/>
    <w:rsid w:val="001A6B99"/>
    <w:rsid w:val="001B214A"/>
    <w:rsid w:val="001B667E"/>
    <w:rsid w:val="001C5004"/>
    <w:rsid w:val="001D1E85"/>
    <w:rsid w:val="001D79CC"/>
    <w:rsid w:val="001E0C4C"/>
    <w:rsid w:val="001E351C"/>
    <w:rsid w:val="001E64CA"/>
    <w:rsid w:val="001F7D12"/>
    <w:rsid w:val="0020175D"/>
    <w:rsid w:val="0020178C"/>
    <w:rsid w:val="00204509"/>
    <w:rsid w:val="00205508"/>
    <w:rsid w:val="0022045B"/>
    <w:rsid w:val="00231437"/>
    <w:rsid w:val="0023149B"/>
    <w:rsid w:val="00236192"/>
    <w:rsid w:val="00245216"/>
    <w:rsid w:val="00260B32"/>
    <w:rsid w:val="00275339"/>
    <w:rsid w:val="002817AE"/>
    <w:rsid w:val="0028546B"/>
    <w:rsid w:val="00295AD8"/>
    <w:rsid w:val="002978D8"/>
    <w:rsid w:val="002A4D47"/>
    <w:rsid w:val="002B28BA"/>
    <w:rsid w:val="002B7ED7"/>
    <w:rsid w:val="002C226C"/>
    <w:rsid w:val="002D5D49"/>
    <w:rsid w:val="002E1D86"/>
    <w:rsid w:val="002E5B55"/>
    <w:rsid w:val="002E6B01"/>
    <w:rsid w:val="002F011C"/>
    <w:rsid w:val="00311EFB"/>
    <w:rsid w:val="00312D7F"/>
    <w:rsid w:val="0031532E"/>
    <w:rsid w:val="00316474"/>
    <w:rsid w:val="00317DCE"/>
    <w:rsid w:val="00321017"/>
    <w:rsid w:val="003252D0"/>
    <w:rsid w:val="00331E9A"/>
    <w:rsid w:val="00335D60"/>
    <w:rsid w:val="0034220F"/>
    <w:rsid w:val="003436E7"/>
    <w:rsid w:val="00346355"/>
    <w:rsid w:val="003530BE"/>
    <w:rsid w:val="00370630"/>
    <w:rsid w:val="003731DA"/>
    <w:rsid w:val="00376D7D"/>
    <w:rsid w:val="0039309E"/>
    <w:rsid w:val="0039580E"/>
    <w:rsid w:val="0039616D"/>
    <w:rsid w:val="003E3955"/>
    <w:rsid w:val="003E39F6"/>
    <w:rsid w:val="003E6A99"/>
    <w:rsid w:val="003F046B"/>
    <w:rsid w:val="003F165D"/>
    <w:rsid w:val="003F1EE8"/>
    <w:rsid w:val="003F4489"/>
    <w:rsid w:val="003F79BC"/>
    <w:rsid w:val="004029B5"/>
    <w:rsid w:val="00412E29"/>
    <w:rsid w:val="00414446"/>
    <w:rsid w:val="0043503C"/>
    <w:rsid w:val="004356DB"/>
    <w:rsid w:val="004405EF"/>
    <w:rsid w:val="00440928"/>
    <w:rsid w:val="00450709"/>
    <w:rsid w:val="00453606"/>
    <w:rsid w:val="00453796"/>
    <w:rsid w:val="004562A5"/>
    <w:rsid w:val="0045742E"/>
    <w:rsid w:val="0046086B"/>
    <w:rsid w:val="00464A13"/>
    <w:rsid w:val="004720AE"/>
    <w:rsid w:val="004754F6"/>
    <w:rsid w:val="00485712"/>
    <w:rsid w:val="0049473D"/>
    <w:rsid w:val="004955A0"/>
    <w:rsid w:val="00495CF8"/>
    <w:rsid w:val="004A1092"/>
    <w:rsid w:val="004A6C77"/>
    <w:rsid w:val="004A6CCC"/>
    <w:rsid w:val="004B073B"/>
    <w:rsid w:val="004B6B83"/>
    <w:rsid w:val="004C0D20"/>
    <w:rsid w:val="004C478E"/>
    <w:rsid w:val="004C4BD4"/>
    <w:rsid w:val="004D7249"/>
    <w:rsid w:val="004F0F78"/>
    <w:rsid w:val="004F1A0B"/>
    <w:rsid w:val="004F1A7B"/>
    <w:rsid w:val="004F3B2E"/>
    <w:rsid w:val="00503D49"/>
    <w:rsid w:val="00531CC1"/>
    <w:rsid w:val="0053227F"/>
    <w:rsid w:val="0053371F"/>
    <w:rsid w:val="00541B5E"/>
    <w:rsid w:val="00543364"/>
    <w:rsid w:val="0055779C"/>
    <w:rsid w:val="005637B0"/>
    <w:rsid w:val="0057168D"/>
    <w:rsid w:val="00574585"/>
    <w:rsid w:val="00575669"/>
    <w:rsid w:val="00585FFA"/>
    <w:rsid w:val="005964F6"/>
    <w:rsid w:val="005A0F38"/>
    <w:rsid w:val="005B4B74"/>
    <w:rsid w:val="005C13F6"/>
    <w:rsid w:val="005C5DA4"/>
    <w:rsid w:val="005C697E"/>
    <w:rsid w:val="005D1766"/>
    <w:rsid w:val="005D1A8F"/>
    <w:rsid w:val="005D2D8E"/>
    <w:rsid w:val="005D5639"/>
    <w:rsid w:val="005E1279"/>
    <w:rsid w:val="005E1714"/>
    <w:rsid w:val="005E22C7"/>
    <w:rsid w:val="005E281E"/>
    <w:rsid w:val="005F0710"/>
    <w:rsid w:val="00600087"/>
    <w:rsid w:val="00600AB3"/>
    <w:rsid w:val="00603D84"/>
    <w:rsid w:val="00605FE2"/>
    <w:rsid w:val="00611145"/>
    <w:rsid w:val="00623A17"/>
    <w:rsid w:val="00640874"/>
    <w:rsid w:val="00641767"/>
    <w:rsid w:val="006437E9"/>
    <w:rsid w:val="0064547E"/>
    <w:rsid w:val="00646742"/>
    <w:rsid w:val="0065240E"/>
    <w:rsid w:val="00654815"/>
    <w:rsid w:val="006569E4"/>
    <w:rsid w:val="0066129A"/>
    <w:rsid w:val="00661AAC"/>
    <w:rsid w:val="0068572A"/>
    <w:rsid w:val="006860D6"/>
    <w:rsid w:val="006960F2"/>
    <w:rsid w:val="0069643D"/>
    <w:rsid w:val="00697ED6"/>
    <w:rsid w:val="006A2AC9"/>
    <w:rsid w:val="006B08B0"/>
    <w:rsid w:val="006B4F0D"/>
    <w:rsid w:val="006C3012"/>
    <w:rsid w:val="006D150C"/>
    <w:rsid w:val="006D58E7"/>
    <w:rsid w:val="006E2426"/>
    <w:rsid w:val="006E58F0"/>
    <w:rsid w:val="006F0B24"/>
    <w:rsid w:val="006F1481"/>
    <w:rsid w:val="006F32C2"/>
    <w:rsid w:val="00700176"/>
    <w:rsid w:val="00712D6D"/>
    <w:rsid w:val="00717B46"/>
    <w:rsid w:val="007212C1"/>
    <w:rsid w:val="00723AA7"/>
    <w:rsid w:val="00725B67"/>
    <w:rsid w:val="00730A73"/>
    <w:rsid w:val="007314C5"/>
    <w:rsid w:val="00731E56"/>
    <w:rsid w:val="00733960"/>
    <w:rsid w:val="00735CD6"/>
    <w:rsid w:val="007370F0"/>
    <w:rsid w:val="00744308"/>
    <w:rsid w:val="00745063"/>
    <w:rsid w:val="007468A2"/>
    <w:rsid w:val="00747354"/>
    <w:rsid w:val="0075344F"/>
    <w:rsid w:val="00770A60"/>
    <w:rsid w:val="0077222A"/>
    <w:rsid w:val="0077477C"/>
    <w:rsid w:val="00774BF7"/>
    <w:rsid w:val="00775ACF"/>
    <w:rsid w:val="00783966"/>
    <w:rsid w:val="00792898"/>
    <w:rsid w:val="007B05EC"/>
    <w:rsid w:val="007B1301"/>
    <w:rsid w:val="007B25C5"/>
    <w:rsid w:val="007B3DCA"/>
    <w:rsid w:val="007B50E9"/>
    <w:rsid w:val="007C20F9"/>
    <w:rsid w:val="007E1FE1"/>
    <w:rsid w:val="007E6D12"/>
    <w:rsid w:val="007F38E6"/>
    <w:rsid w:val="008044FB"/>
    <w:rsid w:val="008133BE"/>
    <w:rsid w:val="00814285"/>
    <w:rsid w:val="008147A3"/>
    <w:rsid w:val="00821E0F"/>
    <w:rsid w:val="008229DB"/>
    <w:rsid w:val="008258CB"/>
    <w:rsid w:val="00826970"/>
    <w:rsid w:val="008349FC"/>
    <w:rsid w:val="0083528B"/>
    <w:rsid w:val="00841C5A"/>
    <w:rsid w:val="008477E7"/>
    <w:rsid w:val="00851314"/>
    <w:rsid w:val="00856FEB"/>
    <w:rsid w:val="008570D5"/>
    <w:rsid w:val="00857E84"/>
    <w:rsid w:val="00857E98"/>
    <w:rsid w:val="00867352"/>
    <w:rsid w:val="008906E3"/>
    <w:rsid w:val="00891C4E"/>
    <w:rsid w:val="00892265"/>
    <w:rsid w:val="008936AC"/>
    <w:rsid w:val="00894DD8"/>
    <w:rsid w:val="00895A13"/>
    <w:rsid w:val="008971F5"/>
    <w:rsid w:val="008A0C49"/>
    <w:rsid w:val="008A296F"/>
    <w:rsid w:val="008A5737"/>
    <w:rsid w:val="008B29BE"/>
    <w:rsid w:val="008B38D1"/>
    <w:rsid w:val="008B62A0"/>
    <w:rsid w:val="008B6526"/>
    <w:rsid w:val="008C21B9"/>
    <w:rsid w:val="008C3E94"/>
    <w:rsid w:val="008C4B0A"/>
    <w:rsid w:val="008C6499"/>
    <w:rsid w:val="008E40B2"/>
    <w:rsid w:val="008F1FDE"/>
    <w:rsid w:val="008F4E3E"/>
    <w:rsid w:val="00911089"/>
    <w:rsid w:val="00913DD3"/>
    <w:rsid w:val="009143C2"/>
    <w:rsid w:val="009149F6"/>
    <w:rsid w:val="009238C1"/>
    <w:rsid w:val="00933C8D"/>
    <w:rsid w:val="009343E2"/>
    <w:rsid w:val="009353B2"/>
    <w:rsid w:val="00935545"/>
    <w:rsid w:val="00963266"/>
    <w:rsid w:val="00985078"/>
    <w:rsid w:val="00995C6B"/>
    <w:rsid w:val="009A729B"/>
    <w:rsid w:val="009B14E1"/>
    <w:rsid w:val="009B4B52"/>
    <w:rsid w:val="009C656F"/>
    <w:rsid w:val="009E048A"/>
    <w:rsid w:val="009E449B"/>
    <w:rsid w:val="00A00D30"/>
    <w:rsid w:val="00A068D8"/>
    <w:rsid w:val="00A21BBA"/>
    <w:rsid w:val="00A22BA7"/>
    <w:rsid w:val="00A32FC0"/>
    <w:rsid w:val="00A416E2"/>
    <w:rsid w:val="00A5030E"/>
    <w:rsid w:val="00A52FC7"/>
    <w:rsid w:val="00A54808"/>
    <w:rsid w:val="00A67346"/>
    <w:rsid w:val="00A70D01"/>
    <w:rsid w:val="00A753E8"/>
    <w:rsid w:val="00A75B41"/>
    <w:rsid w:val="00A81DDF"/>
    <w:rsid w:val="00A823F3"/>
    <w:rsid w:val="00A82EE2"/>
    <w:rsid w:val="00A9116F"/>
    <w:rsid w:val="00A94C9E"/>
    <w:rsid w:val="00A97068"/>
    <w:rsid w:val="00AA02DF"/>
    <w:rsid w:val="00AA2705"/>
    <w:rsid w:val="00AA4B10"/>
    <w:rsid w:val="00AA53C2"/>
    <w:rsid w:val="00AB44FC"/>
    <w:rsid w:val="00AB574F"/>
    <w:rsid w:val="00AC3B46"/>
    <w:rsid w:val="00AC4A41"/>
    <w:rsid w:val="00AD48D5"/>
    <w:rsid w:val="00AD5F1D"/>
    <w:rsid w:val="00AD797F"/>
    <w:rsid w:val="00AE5C07"/>
    <w:rsid w:val="00AE786C"/>
    <w:rsid w:val="00AF0DD6"/>
    <w:rsid w:val="00AF402E"/>
    <w:rsid w:val="00B10072"/>
    <w:rsid w:val="00B111FC"/>
    <w:rsid w:val="00B136BB"/>
    <w:rsid w:val="00B1744C"/>
    <w:rsid w:val="00B17E8D"/>
    <w:rsid w:val="00B21FDA"/>
    <w:rsid w:val="00B22070"/>
    <w:rsid w:val="00B2660C"/>
    <w:rsid w:val="00B35B64"/>
    <w:rsid w:val="00B3746B"/>
    <w:rsid w:val="00B44892"/>
    <w:rsid w:val="00B5092B"/>
    <w:rsid w:val="00B54CD0"/>
    <w:rsid w:val="00B65D04"/>
    <w:rsid w:val="00B76922"/>
    <w:rsid w:val="00B843FF"/>
    <w:rsid w:val="00B857AB"/>
    <w:rsid w:val="00B86074"/>
    <w:rsid w:val="00BA3C23"/>
    <w:rsid w:val="00BC0D11"/>
    <w:rsid w:val="00BC2AC7"/>
    <w:rsid w:val="00BC3CB4"/>
    <w:rsid w:val="00BC5DC3"/>
    <w:rsid w:val="00BD3C3F"/>
    <w:rsid w:val="00BE24E9"/>
    <w:rsid w:val="00BF6021"/>
    <w:rsid w:val="00BF65C9"/>
    <w:rsid w:val="00C0203B"/>
    <w:rsid w:val="00C02128"/>
    <w:rsid w:val="00C03F92"/>
    <w:rsid w:val="00C11137"/>
    <w:rsid w:val="00C16D85"/>
    <w:rsid w:val="00C20E89"/>
    <w:rsid w:val="00C22FAF"/>
    <w:rsid w:val="00C3480D"/>
    <w:rsid w:val="00C36F45"/>
    <w:rsid w:val="00C40E35"/>
    <w:rsid w:val="00C4501F"/>
    <w:rsid w:val="00C45748"/>
    <w:rsid w:val="00C70D60"/>
    <w:rsid w:val="00C812A5"/>
    <w:rsid w:val="00C83F89"/>
    <w:rsid w:val="00C87D53"/>
    <w:rsid w:val="00C977EC"/>
    <w:rsid w:val="00CA2CA4"/>
    <w:rsid w:val="00CB2CA5"/>
    <w:rsid w:val="00CB715C"/>
    <w:rsid w:val="00CC18A5"/>
    <w:rsid w:val="00CC5791"/>
    <w:rsid w:val="00CC6E57"/>
    <w:rsid w:val="00CD3C3F"/>
    <w:rsid w:val="00CF0540"/>
    <w:rsid w:val="00CF39BB"/>
    <w:rsid w:val="00CF6971"/>
    <w:rsid w:val="00D05991"/>
    <w:rsid w:val="00D062A9"/>
    <w:rsid w:val="00D1034D"/>
    <w:rsid w:val="00D15477"/>
    <w:rsid w:val="00D15B28"/>
    <w:rsid w:val="00D20521"/>
    <w:rsid w:val="00D24BC5"/>
    <w:rsid w:val="00D24EC9"/>
    <w:rsid w:val="00D302D7"/>
    <w:rsid w:val="00D40B21"/>
    <w:rsid w:val="00D44B07"/>
    <w:rsid w:val="00D45BA8"/>
    <w:rsid w:val="00D500FA"/>
    <w:rsid w:val="00D513D3"/>
    <w:rsid w:val="00D519DB"/>
    <w:rsid w:val="00D61117"/>
    <w:rsid w:val="00D63FB1"/>
    <w:rsid w:val="00D65B94"/>
    <w:rsid w:val="00D67303"/>
    <w:rsid w:val="00D75AEB"/>
    <w:rsid w:val="00D809FE"/>
    <w:rsid w:val="00DB1745"/>
    <w:rsid w:val="00DB3C27"/>
    <w:rsid w:val="00DC6D75"/>
    <w:rsid w:val="00DD03C7"/>
    <w:rsid w:val="00DD4638"/>
    <w:rsid w:val="00DD67FD"/>
    <w:rsid w:val="00DD7C3E"/>
    <w:rsid w:val="00DE0367"/>
    <w:rsid w:val="00DE3A5E"/>
    <w:rsid w:val="00DE5042"/>
    <w:rsid w:val="00DF19AF"/>
    <w:rsid w:val="00DF1B1C"/>
    <w:rsid w:val="00DF2A3F"/>
    <w:rsid w:val="00DF63F7"/>
    <w:rsid w:val="00DF752D"/>
    <w:rsid w:val="00E13319"/>
    <w:rsid w:val="00E13FC8"/>
    <w:rsid w:val="00E15F1F"/>
    <w:rsid w:val="00E212AB"/>
    <w:rsid w:val="00E2182B"/>
    <w:rsid w:val="00E3664B"/>
    <w:rsid w:val="00E4504E"/>
    <w:rsid w:val="00E46905"/>
    <w:rsid w:val="00E515B8"/>
    <w:rsid w:val="00E60D8A"/>
    <w:rsid w:val="00E6173B"/>
    <w:rsid w:val="00E63B3A"/>
    <w:rsid w:val="00E66EEB"/>
    <w:rsid w:val="00E709DF"/>
    <w:rsid w:val="00E7610B"/>
    <w:rsid w:val="00E7710F"/>
    <w:rsid w:val="00E776D4"/>
    <w:rsid w:val="00E81D6C"/>
    <w:rsid w:val="00E849B3"/>
    <w:rsid w:val="00EA6A94"/>
    <w:rsid w:val="00EC7EB1"/>
    <w:rsid w:val="00ED1020"/>
    <w:rsid w:val="00ED5553"/>
    <w:rsid w:val="00ED7502"/>
    <w:rsid w:val="00EE3E3B"/>
    <w:rsid w:val="00EE7EC0"/>
    <w:rsid w:val="00F009A5"/>
    <w:rsid w:val="00F01B58"/>
    <w:rsid w:val="00F05994"/>
    <w:rsid w:val="00F11F89"/>
    <w:rsid w:val="00F217B0"/>
    <w:rsid w:val="00F22EFB"/>
    <w:rsid w:val="00F34EFC"/>
    <w:rsid w:val="00F43E65"/>
    <w:rsid w:val="00F4701E"/>
    <w:rsid w:val="00F477F0"/>
    <w:rsid w:val="00F551E1"/>
    <w:rsid w:val="00F65AC6"/>
    <w:rsid w:val="00F72D43"/>
    <w:rsid w:val="00F75B9A"/>
    <w:rsid w:val="00F77C3D"/>
    <w:rsid w:val="00F8677F"/>
    <w:rsid w:val="00F87781"/>
    <w:rsid w:val="00F91A47"/>
    <w:rsid w:val="00F97B56"/>
    <w:rsid w:val="00FA3207"/>
    <w:rsid w:val="00FA5C68"/>
    <w:rsid w:val="00FC17B9"/>
    <w:rsid w:val="00FC77AA"/>
    <w:rsid w:val="00FD0243"/>
    <w:rsid w:val="00FE402C"/>
    <w:rsid w:val="00FE5D44"/>
    <w:rsid w:val="00FF22D1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57773"/>
  <w15:docId w15:val="{FCCC3279-3946-445D-A98B-0F239057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17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D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D0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C17B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17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731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Pogorzelski</dc:creator>
  <cp:lastModifiedBy>Zuzanna Tartanus</cp:lastModifiedBy>
  <cp:revision>5</cp:revision>
  <cp:lastPrinted>2023-01-23T13:17:00Z</cp:lastPrinted>
  <dcterms:created xsi:type="dcterms:W3CDTF">2023-03-07T15:49:00Z</dcterms:created>
  <dcterms:modified xsi:type="dcterms:W3CDTF">2023-03-10T09:14:00Z</dcterms:modified>
</cp:coreProperties>
</file>