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0F" w:rsidRDefault="00F95F0F" w:rsidP="00C654FD">
      <w:pPr>
        <w:pStyle w:val="Nagwek1"/>
      </w:pPr>
      <w:r>
        <w:rPr>
          <w:noProof/>
          <w:color w:val="0070C0"/>
          <w:u w:color="0070C0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2044700" cy="6762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  <w:u w:color="0070C0"/>
          <w:lang w:eastAsia="pl-PL"/>
        </w:rPr>
        <w:drawing>
          <wp:inline distT="0" distB="0" distL="0" distR="0" wp14:anchorId="7145B2F8" wp14:editId="19EFC709">
            <wp:extent cx="1638319" cy="944519"/>
            <wp:effectExtent l="0" t="0" r="0" b="0"/>
            <wp:docPr id="1073741825" name="officeArt object" descr="https://lh3.googleusercontent.com/LEoasm8rI7y8pF-HuHNjjkxxPf0F88X7S5BOa16-JjxzvZr5biaIc0q67ftoQ45ACq1FiIO1Yhfr5Hpl9KD7_e74viwbEpHduf9ms3Sbu1OatMNfSIMi72vY6AjQT0E73HnUQBaOhe8YdsGO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lh3.googleusercontent.com/LEoasm8rI7y8pF-HuHNjjkxxPf0F88X7S5BOa16-JjxzvZr5biaIc0q67ftoQ45ACq1FiIO1Yhfr5Hpl9KD7_e74viwbEpHduf9ms3Sbu1OatMNfSIMi72vY6AjQT0E73HnUQBaOhe8YdsGOng" descr="https://lh3.googleusercontent.com/LEoasm8rI7y8pF-HuHNjjkxxPf0F88X7S5BOa16-JjxzvZr5biaIc0q67ftoQ45ACq1FiIO1Yhfr5Hpl9KD7_e74viwbEpHduf9ms3Sbu1OatMNfSIMi72vY6AjQT0E73HnUQBaOhe8YdsGO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19" cy="944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95F0F" w:rsidRDefault="00F95F0F" w:rsidP="00C654FD">
      <w:pPr>
        <w:pStyle w:val="Nagwek1"/>
        <w:sectPr w:rsidR="00F95F0F" w:rsidSect="00F95F0F"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306FBA" w:rsidRDefault="00306FBA" w:rsidP="00C654FD">
      <w:pPr>
        <w:pStyle w:val="Nagwek1"/>
      </w:pPr>
      <w:r>
        <w:t>Żywie Biełaruś!/Belarus lebt! – wystawa w Instytucie Pileckiego w</w:t>
      </w:r>
      <w:r w:rsidR="00C654FD">
        <w:t> </w:t>
      </w:r>
      <w:r>
        <w:t>Berlinie</w:t>
      </w:r>
    </w:p>
    <w:p w:rsidR="00F30BA1" w:rsidRPr="00C654FD" w:rsidRDefault="00A427CC" w:rsidP="00F30BA1">
      <w:pPr>
        <w:jc w:val="both"/>
        <w:rPr>
          <w:b/>
        </w:rPr>
      </w:pPr>
      <w:r w:rsidRPr="00C654FD">
        <w:rPr>
          <w:b/>
        </w:rPr>
        <w:t xml:space="preserve">Wystawa </w:t>
      </w:r>
      <w:r w:rsidR="00CC6CBB" w:rsidRPr="00C654FD">
        <w:rPr>
          <w:b/>
        </w:rPr>
        <w:t>białoruskich twórców</w:t>
      </w:r>
      <w:r w:rsidRPr="00C654FD">
        <w:rPr>
          <w:b/>
        </w:rPr>
        <w:t xml:space="preserve"> fotografii, wideo i innych sztuk wizualnych, dokumentujących demokratyczne protesty na Białorusi, rozpocznie się w środę 23 czerwca w berlińskim Instytucie Pi</w:t>
      </w:r>
      <w:r w:rsidR="00CC6CBB" w:rsidRPr="00C654FD">
        <w:rPr>
          <w:b/>
        </w:rPr>
        <w:t>leckiego</w:t>
      </w:r>
      <w:r w:rsidR="00132622" w:rsidRPr="00C654FD">
        <w:rPr>
          <w:b/>
        </w:rPr>
        <w:t xml:space="preserve"> pod Bramą Brandenburską</w:t>
      </w:r>
      <w:r w:rsidRPr="00C654FD">
        <w:rPr>
          <w:b/>
        </w:rPr>
        <w:t xml:space="preserve">. </w:t>
      </w:r>
      <w:r w:rsidR="00CC6CBB" w:rsidRPr="00C654FD">
        <w:rPr>
          <w:b/>
        </w:rPr>
        <w:t xml:space="preserve">Od 2014 r. </w:t>
      </w:r>
      <w:r w:rsidRPr="00C654FD">
        <w:rPr>
          <w:b/>
        </w:rPr>
        <w:t xml:space="preserve">„Miesiąc Fotografii” </w:t>
      </w:r>
      <w:r w:rsidR="00CC6CBB" w:rsidRPr="00C654FD">
        <w:rPr>
          <w:b/>
        </w:rPr>
        <w:t xml:space="preserve">odbywał się w Mińsku, jednak obecna </w:t>
      </w:r>
      <w:r w:rsidR="00132622" w:rsidRPr="00C654FD">
        <w:rPr>
          <w:b/>
        </w:rPr>
        <w:t>sytuacja polityczna uniemożliwi</w:t>
      </w:r>
      <w:r w:rsidR="00CC6CBB" w:rsidRPr="00C654FD">
        <w:rPr>
          <w:b/>
        </w:rPr>
        <w:t xml:space="preserve">a jego realizację. Dzięki wsparciu Instytutu Pileckiego oraz Instytutu Adama Mickiewicza </w:t>
      </w:r>
      <w:r w:rsidR="00132622" w:rsidRPr="00C654FD">
        <w:rPr>
          <w:b/>
        </w:rPr>
        <w:t>poruszający głos białoruskich twórców, dziennikarzy i</w:t>
      </w:r>
      <w:r w:rsidR="00476B82">
        <w:rPr>
          <w:b/>
        </w:rPr>
        <w:t> </w:t>
      </w:r>
      <w:r w:rsidR="00132622" w:rsidRPr="00C654FD">
        <w:rPr>
          <w:b/>
        </w:rPr>
        <w:t xml:space="preserve">aktywistów wybrzmi w centrum Berlina. </w:t>
      </w:r>
    </w:p>
    <w:p w:rsidR="009907D8" w:rsidRPr="009907D8" w:rsidRDefault="009907D8" w:rsidP="009907D8">
      <w:pPr>
        <w:rPr>
          <w:color w:val="2E74B5" w:themeColor="accent1" w:themeShade="BF"/>
          <w:sz w:val="24"/>
          <w:szCs w:val="24"/>
        </w:rPr>
      </w:pPr>
      <w:r w:rsidRPr="009907D8">
        <w:rPr>
          <w:b/>
          <w:color w:val="2E74B5" w:themeColor="accent1" w:themeShade="BF"/>
          <w:sz w:val="24"/>
          <w:szCs w:val="24"/>
        </w:rPr>
        <w:t>NIECH ŻYJE BIAŁOR</w:t>
      </w:r>
      <w:r w:rsidR="00C654FD" w:rsidRPr="009907D8">
        <w:rPr>
          <w:b/>
          <w:color w:val="2E74B5" w:themeColor="accent1" w:themeShade="BF"/>
          <w:sz w:val="24"/>
          <w:szCs w:val="24"/>
        </w:rPr>
        <w:t>UŚ!/</w:t>
      </w:r>
      <w:r w:rsidRPr="009907D8">
        <w:rPr>
          <w:b/>
          <w:color w:val="2E74B5" w:themeColor="accent1" w:themeShade="BF"/>
          <w:sz w:val="24"/>
          <w:szCs w:val="24"/>
        </w:rPr>
        <w:t>ЖЫВЕ БЕЛАРУСЬ!/</w:t>
      </w:r>
      <w:r w:rsidR="00C654FD" w:rsidRPr="009907D8">
        <w:rPr>
          <w:b/>
          <w:color w:val="2E74B5" w:themeColor="accent1" w:themeShade="BF"/>
          <w:sz w:val="24"/>
          <w:szCs w:val="24"/>
        </w:rPr>
        <w:t>BELARUS LEBT!</w:t>
      </w:r>
      <w:r>
        <w:rPr>
          <w:b/>
          <w:color w:val="2E74B5" w:themeColor="accent1" w:themeShade="BF"/>
          <w:sz w:val="24"/>
          <w:szCs w:val="24"/>
        </w:rPr>
        <w:br/>
      </w:r>
      <w:r>
        <w:rPr>
          <w:color w:val="2E74B5" w:themeColor="accent1" w:themeShade="BF"/>
          <w:sz w:val="24"/>
          <w:szCs w:val="24"/>
        </w:rPr>
        <w:t>W</w:t>
      </w:r>
      <w:r w:rsidR="00C654FD" w:rsidRPr="009907D8">
        <w:rPr>
          <w:color w:val="2E74B5" w:themeColor="accent1" w:themeShade="BF"/>
          <w:sz w:val="24"/>
          <w:szCs w:val="24"/>
        </w:rPr>
        <w:t>ystawa o pokojowych protestach na Białorusi</w:t>
      </w:r>
      <w:r w:rsidRPr="009907D8">
        <w:rPr>
          <w:color w:val="2E74B5" w:themeColor="accent1" w:themeShade="BF"/>
          <w:sz w:val="24"/>
          <w:szCs w:val="24"/>
        </w:rPr>
        <w:t xml:space="preserve"> </w:t>
      </w:r>
      <w:r w:rsidRPr="009907D8">
        <w:rPr>
          <w:color w:val="2E74B5" w:themeColor="accent1" w:themeShade="BF"/>
          <w:sz w:val="24"/>
          <w:szCs w:val="24"/>
        </w:rPr>
        <w:br/>
      </w:r>
      <w:r w:rsidRPr="009907D8">
        <w:rPr>
          <w:b/>
          <w:color w:val="2E74B5" w:themeColor="accent1" w:themeShade="BF"/>
          <w:sz w:val="24"/>
          <w:szCs w:val="24"/>
        </w:rPr>
        <w:t>Instytut Pileckiego w Berlinie</w:t>
      </w:r>
      <w:r w:rsidRPr="009907D8">
        <w:rPr>
          <w:color w:val="2E74B5" w:themeColor="accent1" w:themeShade="BF"/>
          <w:sz w:val="24"/>
          <w:szCs w:val="24"/>
        </w:rPr>
        <w:t>, Pariser Platz 4A (pod Bramą Brandenburską)</w:t>
      </w:r>
      <w:r w:rsidRPr="009907D8">
        <w:rPr>
          <w:color w:val="2E74B5" w:themeColor="accent1" w:themeShade="BF"/>
          <w:sz w:val="24"/>
          <w:szCs w:val="24"/>
        </w:rPr>
        <w:br/>
        <w:t>23 czerwca – 19 września 2021 r. w godz. 10-18</w:t>
      </w:r>
      <w:r w:rsidRPr="009907D8">
        <w:rPr>
          <w:color w:val="2E74B5" w:themeColor="accent1" w:themeShade="BF"/>
          <w:sz w:val="24"/>
          <w:szCs w:val="24"/>
        </w:rPr>
        <w:br/>
        <w:t xml:space="preserve">Organizatorzy: </w:t>
      </w:r>
      <w:r w:rsidRPr="009907D8">
        <w:rPr>
          <w:b/>
          <w:color w:val="2E74B5" w:themeColor="accent1" w:themeShade="BF"/>
          <w:sz w:val="24"/>
          <w:szCs w:val="24"/>
        </w:rPr>
        <w:t>Instytut Pileckiego i Instytut Adama Mickiewicza</w:t>
      </w:r>
      <w:r w:rsidRPr="009907D8">
        <w:rPr>
          <w:color w:val="2E74B5" w:themeColor="accent1" w:themeShade="BF"/>
          <w:sz w:val="24"/>
          <w:szCs w:val="24"/>
        </w:rPr>
        <w:t xml:space="preserve"> przy współpracy RAZAM, Belsat TV, DGO i Instytutu Polskiego w Berlinie</w:t>
      </w:r>
      <w:r w:rsidRPr="009907D8">
        <w:rPr>
          <w:color w:val="2E74B5" w:themeColor="accent1" w:themeShade="BF"/>
          <w:sz w:val="24"/>
          <w:szCs w:val="24"/>
        </w:rPr>
        <w:br/>
        <w:t>Kuratorzy: Marta Szymańska i Andrei Liankievich. Współpraca kuratorska i produkcja: Kamila Szuba</w:t>
      </w:r>
    </w:p>
    <w:p w:rsidR="00306FBA" w:rsidRPr="00AC284A" w:rsidRDefault="00AC284A" w:rsidP="00F30BA1">
      <w:pPr>
        <w:jc w:val="both"/>
        <w:rPr>
          <w:i/>
        </w:rPr>
      </w:pPr>
      <w:r w:rsidRPr="00AC284A">
        <w:rPr>
          <w:i/>
        </w:rPr>
        <w:t xml:space="preserve">– </w:t>
      </w:r>
      <w:r w:rsidR="00CA473E" w:rsidRPr="00AC284A">
        <w:rPr>
          <w:i/>
        </w:rPr>
        <w:t xml:space="preserve"> Ta wystawa powinna mieć swoje otwarcie przede wszystkim</w:t>
      </w:r>
      <w:r w:rsidR="00476B82">
        <w:rPr>
          <w:i/>
        </w:rPr>
        <w:t xml:space="preserve"> w Mińsku, ale </w:t>
      </w:r>
      <w:r w:rsidR="00CA473E" w:rsidRPr="00AC284A">
        <w:rPr>
          <w:i/>
        </w:rPr>
        <w:t>jest to obecnie niemożliwe –</w:t>
      </w:r>
      <w:r w:rsidR="00CA473E">
        <w:t xml:space="preserve"> mówi dr </w:t>
      </w:r>
      <w:r w:rsidR="00CA473E" w:rsidRPr="009907D8">
        <w:rPr>
          <w:b/>
        </w:rPr>
        <w:t>Wojciech Kozłowski, dyrektor Instytutu Pileckiego</w:t>
      </w:r>
      <w:r w:rsidR="00CA473E" w:rsidRPr="00AC284A">
        <w:rPr>
          <w:i/>
        </w:rPr>
        <w:t xml:space="preserve">. </w:t>
      </w:r>
      <w:r w:rsidRPr="00AC284A">
        <w:rPr>
          <w:i/>
        </w:rPr>
        <w:t xml:space="preserve">– </w:t>
      </w:r>
      <w:r w:rsidR="00CA473E" w:rsidRPr="00AC284A">
        <w:rPr>
          <w:i/>
        </w:rPr>
        <w:t xml:space="preserve"> Dlatego zaprosiliśmy białoruskich twórców, dokumentujących pokojowe protesty demokratyczne, do naszego najbardziej reprezentacyjnego salonu, do </w:t>
      </w:r>
      <w:r w:rsidR="007C346E" w:rsidRPr="00AC284A">
        <w:rPr>
          <w:i/>
        </w:rPr>
        <w:t xml:space="preserve">centrum </w:t>
      </w:r>
      <w:r w:rsidR="00CA473E" w:rsidRPr="00AC284A">
        <w:rPr>
          <w:i/>
        </w:rPr>
        <w:t xml:space="preserve">Berlina, pod Bramę Brandenburską. Dzięki temu ich głos będą mogli bezpośrednio usłyszeć </w:t>
      </w:r>
      <w:r w:rsidR="007C346E" w:rsidRPr="00AC284A">
        <w:rPr>
          <w:i/>
        </w:rPr>
        <w:t xml:space="preserve">także </w:t>
      </w:r>
      <w:r w:rsidR="00CA473E" w:rsidRPr="00AC284A">
        <w:rPr>
          <w:i/>
        </w:rPr>
        <w:t>Niemcy i odwiedzający Berlin obywatele całej Europy i świata –</w:t>
      </w:r>
      <w:r w:rsidR="00CA473E">
        <w:t xml:space="preserve"> </w:t>
      </w:r>
      <w:r>
        <w:t>dodaje</w:t>
      </w:r>
      <w:r w:rsidR="00CA473E">
        <w:t xml:space="preserve"> </w:t>
      </w:r>
      <w:r>
        <w:t xml:space="preserve">Wojciech </w:t>
      </w:r>
      <w:r w:rsidR="00CA473E">
        <w:t>Kozłowski</w:t>
      </w:r>
      <w:r w:rsidR="00CA473E" w:rsidRPr="00AC284A">
        <w:rPr>
          <w:i/>
        </w:rPr>
        <w:t xml:space="preserve">.  – </w:t>
      </w:r>
      <w:r w:rsidR="00306FBA" w:rsidRPr="00AC284A">
        <w:rPr>
          <w:i/>
        </w:rPr>
        <w:t xml:space="preserve">Sprawy Białorusi zawsze były dla nas ważne, </w:t>
      </w:r>
      <w:r w:rsidRPr="00AC284A">
        <w:rPr>
          <w:i/>
        </w:rPr>
        <w:t xml:space="preserve">w Instytucie </w:t>
      </w:r>
      <w:r w:rsidR="00306FBA" w:rsidRPr="00AC284A">
        <w:rPr>
          <w:i/>
        </w:rPr>
        <w:t>funkcjonuje program stypendialny dla niezależnych białoruskich dziennikarzy</w:t>
      </w:r>
      <w:r w:rsidR="008A272E">
        <w:rPr>
          <w:i/>
        </w:rPr>
        <w:t xml:space="preserve"> i blogerów</w:t>
      </w:r>
      <w:r w:rsidR="00306FBA" w:rsidRPr="00AC284A">
        <w:rPr>
          <w:i/>
        </w:rPr>
        <w:t xml:space="preserve">, </w:t>
      </w:r>
      <w:r w:rsidRPr="00AC284A">
        <w:rPr>
          <w:i/>
        </w:rPr>
        <w:t xml:space="preserve">zimą zorganizowaliśmy także </w:t>
      </w:r>
      <w:r w:rsidR="00C654FD">
        <w:rPr>
          <w:i/>
        </w:rPr>
        <w:t xml:space="preserve">dużą </w:t>
      </w:r>
      <w:r w:rsidRPr="00AC284A">
        <w:rPr>
          <w:i/>
        </w:rPr>
        <w:t xml:space="preserve">konferencję naukową poświęconą stalinowskiej zbrodni w Kuropatach pod Mińskiem, będącej dla Białorusinów symbolem podobnym jak Katyń dla Polaków </w:t>
      </w:r>
      <w:r w:rsidRPr="00AC284A">
        <w:t>– podkreśla dyrektor Instytutu Pileckiego.</w:t>
      </w:r>
    </w:p>
    <w:p w:rsidR="00F30BA1" w:rsidRPr="00703714" w:rsidRDefault="0001496C" w:rsidP="00F30BA1">
      <w:pPr>
        <w:suppressAutoHyphens/>
        <w:spacing w:after="0" w:line="240" w:lineRule="auto"/>
        <w:jc w:val="both"/>
        <w:rPr>
          <w:rFonts w:eastAsia="Times New Roman" w:cstheme="minorHAnsi"/>
          <w:i/>
          <w:lang w:val="ru-RU" w:eastAsia="ar-SA"/>
        </w:rPr>
      </w:pPr>
      <w:r w:rsidRPr="0001496C">
        <w:rPr>
          <w:i/>
        </w:rPr>
        <w:t>–</w:t>
      </w:r>
      <w:r>
        <w:rPr>
          <w:i/>
        </w:rPr>
        <w:t xml:space="preserve"> </w:t>
      </w:r>
      <w:r w:rsidR="00F30BA1" w:rsidRPr="00F30BA1">
        <w:rPr>
          <w:rFonts w:eastAsia="Times New Roman" w:cstheme="minorHAnsi"/>
          <w:i/>
          <w:lang w:eastAsia="ar-SA"/>
        </w:rPr>
        <w:t>Miesiąc Fotografii w Mińsku to najważniejszy festiwal fotog</w:t>
      </w:r>
      <w:r w:rsidR="00703714">
        <w:rPr>
          <w:rFonts w:eastAsia="Times New Roman" w:cstheme="minorHAnsi"/>
          <w:i/>
          <w:lang w:eastAsia="ar-SA"/>
        </w:rPr>
        <w:t xml:space="preserve">rafii organizowany </w:t>
      </w:r>
      <w:r w:rsidR="00F30BA1" w:rsidRPr="00F30BA1">
        <w:rPr>
          <w:rFonts w:eastAsia="Times New Roman" w:cstheme="minorHAnsi"/>
          <w:i/>
          <w:lang w:eastAsia="ar-SA"/>
        </w:rPr>
        <w:t>na Białorusi. Instytut Adama Mickiewicza od 5 lat j</w:t>
      </w:r>
      <w:r w:rsidR="00F30BA1">
        <w:rPr>
          <w:rFonts w:eastAsia="Times New Roman" w:cstheme="minorHAnsi"/>
          <w:i/>
          <w:lang w:eastAsia="ar-SA"/>
        </w:rPr>
        <w:t>est pa</w:t>
      </w:r>
      <w:r>
        <w:rPr>
          <w:rFonts w:eastAsia="Times New Roman" w:cstheme="minorHAnsi"/>
          <w:i/>
          <w:lang w:eastAsia="ar-SA"/>
        </w:rPr>
        <w:t xml:space="preserve">rtnerem tego wydarzenia </w:t>
      </w:r>
      <w:r w:rsidRPr="0001496C">
        <w:rPr>
          <w:i/>
        </w:rPr>
        <w:t>–</w:t>
      </w:r>
      <w:r w:rsidR="00703714">
        <w:rPr>
          <w:rFonts w:eastAsia="Times New Roman" w:cstheme="minorHAnsi"/>
          <w:i/>
          <w:lang w:eastAsia="ar-SA"/>
        </w:rPr>
        <w:t xml:space="preserve"> </w:t>
      </w:r>
      <w:r w:rsidR="009068C5" w:rsidRPr="00AC284A">
        <w:t xml:space="preserve">mówi </w:t>
      </w:r>
      <w:r w:rsidR="009068C5" w:rsidRPr="009907D8">
        <w:rPr>
          <w:b/>
        </w:rPr>
        <w:t>Barbara Schabowska, dyrektor Instytutu Adama Mickiewicza</w:t>
      </w:r>
      <w:r w:rsidR="009068C5">
        <w:rPr>
          <w:b/>
        </w:rPr>
        <w:t>.</w:t>
      </w:r>
      <w:r w:rsidR="00F30BA1">
        <w:rPr>
          <w:rFonts w:eastAsia="Times New Roman" w:cstheme="minorHAnsi"/>
          <w:i/>
          <w:lang w:eastAsia="ar-SA"/>
        </w:rPr>
        <w:t xml:space="preserve"> </w:t>
      </w:r>
      <w:r w:rsidRPr="0001496C">
        <w:rPr>
          <w:i/>
        </w:rPr>
        <w:t>–</w:t>
      </w:r>
      <w:r>
        <w:rPr>
          <w:i/>
        </w:rPr>
        <w:t xml:space="preserve"> </w:t>
      </w:r>
      <w:r w:rsidR="00F30BA1" w:rsidRPr="00F30BA1">
        <w:rPr>
          <w:rFonts w:eastAsia="Times New Roman" w:cstheme="minorHAnsi"/>
          <w:i/>
          <w:lang w:eastAsia="ar-SA"/>
        </w:rPr>
        <w:t xml:space="preserve">W geście solidarności z partnerami i artystami na Białorusi, oddaliśmy im łamy największego portalu o polskiej kulturze, Culture.pl, zaprosiliśmy również instytucje w Polsce </w:t>
      </w:r>
      <w:r w:rsidR="002F3DB8">
        <w:rPr>
          <w:rFonts w:eastAsia="Times New Roman" w:cstheme="minorHAnsi"/>
          <w:i/>
          <w:lang w:eastAsia="ar-SA"/>
        </w:rPr>
        <w:br/>
      </w:r>
      <w:r w:rsidR="00F30BA1" w:rsidRPr="00F30BA1">
        <w:rPr>
          <w:rFonts w:eastAsia="Times New Roman" w:cstheme="minorHAnsi"/>
          <w:i/>
          <w:lang w:eastAsia="ar-SA"/>
        </w:rPr>
        <w:t>i na świecie do wspólnej akcji #LightforBelarus. Teraz, razem z naszymi białoruskimi i polskimi przyjaciółmi zapraszamy do obejrzenia wystawy „Niech żyje Białoruś!” dokumentującej niezwykłe, również z punktu widzenia kultury, wydarzenia</w:t>
      </w:r>
      <w:r w:rsidR="00F30BA1" w:rsidRPr="00F30BA1">
        <w:rPr>
          <w:rFonts w:eastAsia="Times New Roman" w:cstheme="minorHAnsi"/>
          <w:lang w:eastAsia="ar-SA"/>
        </w:rPr>
        <w:t xml:space="preserve"> </w:t>
      </w:r>
      <w:r w:rsidR="00703714" w:rsidRPr="00703714">
        <w:rPr>
          <w:rFonts w:eastAsia="Times New Roman" w:cstheme="minorHAnsi"/>
          <w:lang w:eastAsia="ar-SA"/>
        </w:rPr>
        <w:t xml:space="preserve">– dodaje </w:t>
      </w:r>
      <w:r w:rsidR="00703714">
        <w:rPr>
          <w:rFonts w:eastAsia="Times New Roman" w:cstheme="minorHAnsi"/>
          <w:lang w:eastAsia="ar-SA"/>
        </w:rPr>
        <w:t xml:space="preserve">dyrektor </w:t>
      </w:r>
      <w:r w:rsidR="00703714" w:rsidRPr="00703714">
        <w:rPr>
          <w:rFonts w:eastAsia="Times New Roman" w:cstheme="minorHAnsi"/>
          <w:lang w:eastAsia="ar-SA"/>
        </w:rPr>
        <w:t>Barbara Schabowska.</w:t>
      </w:r>
      <w:r w:rsidR="00F30BA1" w:rsidRPr="00703714">
        <w:rPr>
          <w:rFonts w:eastAsia="Times New Roman" w:cstheme="minorHAnsi"/>
          <w:lang w:eastAsia="ar-SA"/>
        </w:rPr>
        <w:t xml:space="preserve"> </w:t>
      </w:r>
    </w:p>
    <w:p w:rsidR="00F30BA1" w:rsidRPr="00F30BA1" w:rsidRDefault="00F30BA1" w:rsidP="00F30BA1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</w:p>
    <w:p w:rsidR="00306FBA" w:rsidRPr="00F30BA1" w:rsidRDefault="0001496C" w:rsidP="00F30BA1">
      <w:pPr>
        <w:jc w:val="both"/>
        <w:rPr>
          <w:i/>
        </w:rPr>
      </w:pPr>
      <w:r>
        <w:rPr>
          <w:i/>
        </w:rPr>
        <w:t xml:space="preserve">– </w:t>
      </w:r>
      <w:r w:rsidR="008A272E" w:rsidRPr="00F30BA1">
        <w:rPr>
          <w:i/>
        </w:rPr>
        <w:t xml:space="preserve">Witold Pilecki, w szerokim sensie, jest patronem tych, którzy dają świadectwo prawdy </w:t>
      </w:r>
      <w:r w:rsidR="002F3DB8">
        <w:rPr>
          <w:i/>
        </w:rPr>
        <w:br/>
      </w:r>
      <w:r w:rsidR="008A272E" w:rsidRPr="00F30BA1">
        <w:rPr>
          <w:i/>
        </w:rPr>
        <w:t xml:space="preserve">w najtrudniejszych, </w:t>
      </w:r>
      <w:r w:rsidR="00C654FD" w:rsidRPr="00F30BA1">
        <w:rPr>
          <w:i/>
        </w:rPr>
        <w:t xml:space="preserve">skrajnych warunkach – mówi </w:t>
      </w:r>
      <w:r w:rsidR="00C654FD" w:rsidRPr="00F30BA1">
        <w:rPr>
          <w:b/>
          <w:i/>
        </w:rPr>
        <w:t>Hanna Radziejowska, kierowniczka Instytutu Pileckiego w Berlinie</w:t>
      </w:r>
      <w:r w:rsidR="00C654FD" w:rsidRPr="00F30BA1">
        <w:rPr>
          <w:i/>
        </w:rPr>
        <w:t xml:space="preserve">. – </w:t>
      </w:r>
      <w:r w:rsidR="008A272E" w:rsidRPr="00F30BA1">
        <w:rPr>
          <w:i/>
        </w:rPr>
        <w:t xml:space="preserve">Nasza wystawa jest pierwszą w Niemczech, która ukazuje zapis </w:t>
      </w:r>
      <w:r w:rsidR="00D261B4" w:rsidRPr="00F30BA1">
        <w:rPr>
          <w:i/>
        </w:rPr>
        <w:t xml:space="preserve">tego, co przez ostatni rok działo się na Białorusi, dokonany przez </w:t>
      </w:r>
      <w:r w:rsidR="008A272E" w:rsidRPr="00F30BA1">
        <w:rPr>
          <w:i/>
        </w:rPr>
        <w:t>niezależnych białoruskich korespond</w:t>
      </w:r>
      <w:r w:rsidR="00E12CBE" w:rsidRPr="00F30BA1">
        <w:rPr>
          <w:i/>
        </w:rPr>
        <w:t>entów</w:t>
      </w:r>
      <w:r w:rsidR="008A272E" w:rsidRPr="00F30BA1">
        <w:rPr>
          <w:i/>
        </w:rPr>
        <w:t xml:space="preserve">. </w:t>
      </w:r>
      <w:r w:rsidR="00E12CBE" w:rsidRPr="00F30BA1">
        <w:rPr>
          <w:i/>
        </w:rPr>
        <w:t xml:space="preserve">Prezentujemy na niej przejmujące zdjęcia, filmy, zapisy akcji performatywnych które działy się </w:t>
      </w:r>
      <w:r w:rsidR="00703714">
        <w:rPr>
          <w:i/>
        </w:rPr>
        <w:br/>
      </w:r>
      <w:r w:rsidR="00E12CBE" w:rsidRPr="00F30BA1">
        <w:rPr>
          <w:i/>
        </w:rPr>
        <w:t xml:space="preserve">w przestrzeni miejskiej Mińska, ale także rysunki wykonane przez aresztowanych artystów </w:t>
      </w:r>
      <w:r w:rsidR="00703714">
        <w:rPr>
          <w:i/>
        </w:rPr>
        <w:br/>
      </w:r>
      <w:r w:rsidR="00E12CBE" w:rsidRPr="00F30BA1">
        <w:rPr>
          <w:i/>
        </w:rPr>
        <w:t xml:space="preserve">w więzieniach. </w:t>
      </w:r>
      <w:r w:rsidR="00C654FD" w:rsidRPr="00F30BA1">
        <w:rPr>
          <w:i/>
        </w:rPr>
        <w:t>P</w:t>
      </w:r>
      <w:r w:rsidR="00E12CBE" w:rsidRPr="00F30BA1">
        <w:rPr>
          <w:i/>
        </w:rPr>
        <w:t xml:space="preserve">okazujemy </w:t>
      </w:r>
      <w:r w:rsidR="00476B82" w:rsidRPr="00F30BA1">
        <w:rPr>
          <w:i/>
        </w:rPr>
        <w:t>również</w:t>
      </w:r>
      <w:r w:rsidR="00E12CBE" w:rsidRPr="00F30BA1">
        <w:rPr>
          <w:i/>
        </w:rPr>
        <w:t xml:space="preserve"> to, jak prote</w:t>
      </w:r>
      <w:r w:rsidR="00C654FD" w:rsidRPr="00F30BA1">
        <w:rPr>
          <w:i/>
        </w:rPr>
        <w:t>sty nabrały tej niezwykłej kobiecej twarzy:</w:t>
      </w:r>
      <w:r w:rsidR="00E12CBE" w:rsidRPr="00F30BA1">
        <w:rPr>
          <w:i/>
        </w:rPr>
        <w:t xml:space="preserve"> gdy </w:t>
      </w:r>
      <w:bookmarkStart w:id="0" w:name="_GoBack"/>
      <w:bookmarkEnd w:id="0"/>
      <w:r w:rsidR="00E12CBE" w:rsidRPr="00F30BA1">
        <w:rPr>
          <w:i/>
        </w:rPr>
        <w:lastRenderedPageBreak/>
        <w:t>mężczyźni byli aresztowani i ka</w:t>
      </w:r>
      <w:r w:rsidR="00C654FD" w:rsidRPr="00F30BA1">
        <w:rPr>
          <w:i/>
        </w:rPr>
        <w:t xml:space="preserve">towani, to </w:t>
      </w:r>
      <w:r w:rsidR="00E12CBE" w:rsidRPr="00F30BA1">
        <w:rPr>
          <w:i/>
        </w:rPr>
        <w:t>kobiety masowo wyszły na ulice i wzięły na siebie ciężar demonstracji</w:t>
      </w:r>
      <w:r w:rsidR="00C654FD" w:rsidRPr="00F30BA1">
        <w:rPr>
          <w:i/>
        </w:rPr>
        <w:t xml:space="preserve"> – </w:t>
      </w:r>
      <w:r w:rsidR="00C654FD" w:rsidRPr="00464133">
        <w:t>opowiada Hanna Radziejowska</w:t>
      </w:r>
      <w:r w:rsidR="00E12CBE" w:rsidRPr="00464133">
        <w:t>.</w:t>
      </w:r>
      <w:r w:rsidR="00E12CBE" w:rsidRPr="00F30BA1">
        <w:rPr>
          <w:i/>
        </w:rPr>
        <w:t xml:space="preserve"> </w:t>
      </w:r>
    </w:p>
    <w:p w:rsidR="008A272E" w:rsidRPr="00D52EB4" w:rsidRDefault="008A272E" w:rsidP="00703714">
      <w:pPr>
        <w:jc w:val="both"/>
      </w:pPr>
      <w:r w:rsidRPr="00D52EB4">
        <w:t>Na wystawie „Niech żyje Białoruś!” zobaczymy dzieła 20 artystów oraz szeregu anonimowych mieszkańców Mińska. Są</w:t>
      </w:r>
      <w:r w:rsidR="00476B82" w:rsidRPr="00D52EB4">
        <w:t xml:space="preserve"> to zdjęcia, a także materiały w</w:t>
      </w:r>
      <w:r w:rsidRPr="00D52EB4">
        <w:t>ideo, rysunki czy plakaty, wiele z nich powstało w trakcie aresztowań. Prezentują one nie tylko same demonstracje, ale też artystyczne konfrontacje sztuki z polit</w:t>
      </w:r>
      <w:r w:rsidR="00476B82" w:rsidRPr="00D52EB4">
        <w:t>yką, m.in. zapis performansów „W</w:t>
      </w:r>
      <w:r w:rsidRPr="00D52EB4">
        <w:t>ol</w:t>
      </w:r>
      <w:r w:rsidR="00476B82" w:rsidRPr="00D52EB4">
        <w:t>nego C</w:t>
      </w:r>
      <w:r w:rsidRPr="00D52EB4">
        <w:t xml:space="preserve">hóru”, który na zasadzie flash mobu w różnych punktach Mińska śpiewa białoruskie pieśni patriotyczne. </w:t>
      </w:r>
    </w:p>
    <w:p w:rsidR="008A272E" w:rsidRDefault="008A272E" w:rsidP="00703714">
      <w:pPr>
        <w:jc w:val="both"/>
      </w:pPr>
      <w:r>
        <w:t xml:space="preserve">Wystawa będzie prezentowana od środy 23 czerwca w Instytucie Pileckiego w Berlinie, od 10 czerwca jej </w:t>
      </w:r>
      <w:r w:rsidR="009907D8">
        <w:t xml:space="preserve">skróconą wersję </w:t>
      </w:r>
      <w:r w:rsidR="00476B82">
        <w:t xml:space="preserve">można </w:t>
      </w:r>
      <w:r>
        <w:t>także oglądać na Fotofestiwalu w Łodzi</w:t>
      </w:r>
      <w:r w:rsidR="009907D8">
        <w:t>.</w:t>
      </w:r>
      <w:r>
        <w:t xml:space="preserve"> Oba wydarzenia są współtworzone w ramach </w:t>
      </w:r>
      <w:r w:rsidR="00476B82">
        <w:t>„</w:t>
      </w:r>
      <w:r>
        <w:t>Miesiąca Fotografii</w:t>
      </w:r>
      <w:r w:rsidR="00476B82">
        <w:t>”</w:t>
      </w:r>
      <w:r>
        <w:t xml:space="preserve"> w Mińsku, najważniejszego festiwalu fotografii organizowanego </w:t>
      </w:r>
      <w:r w:rsidR="002F3DB8">
        <w:br/>
      </w:r>
      <w:r>
        <w:t xml:space="preserve">od 2014 roku na Białorusi. </w:t>
      </w:r>
    </w:p>
    <w:p w:rsidR="008A272E" w:rsidRDefault="008A272E" w:rsidP="008A272E"/>
    <w:p w:rsidR="008A272E" w:rsidRDefault="008A272E" w:rsidP="008A272E">
      <w:r>
        <w:t>Kontakt dla mediów:</w:t>
      </w:r>
    </w:p>
    <w:p w:rsidR="00F95F0F" w:rsidRDefault="00F95F0F" w:rsidP="008A272E">
      <w:pPr>
        <w:sectPr w:rsidR="00F95F0F" w:rsidSect="00F95F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5F0F" w:rsidRDefault="009907D8" w:rsidP="008A272E">
      <w:r>
        <w:t>Instytut Pileckiego</w:t>
      </w:r>
      <w:r w:rsidR="00F95F0F">
        <w:br/>
      </w:r>
      <w:r>
        <w:t>Grzegorz Mazurowski</w:t>
      </w:r>
      <w:r w:rsidR="00F95F0F">
        <w:br/>
      </w:r>
      <w:hyperlink r:id="rId8" w:history="1">
        <w:r w:rsidRPr="009A6C94">
          <w:rPr>
            <w:rStyle w:val="Hipercze"/>
          </w:rPr>
          <w:t>g.mazurowski@instytutpileckiego.pl</w:t>
        </w:r>
      </w:hyperlink>
      <w:r w:rsidR="00F95F0F">
        <w:br/>
      </w:r>
      <w:r w:rsidR="00F95F0F" w:rsidRPr="00F95F0F">
        <w:t>+48 600 902</w:t>
      </w:r>
      <w:r w:rsidR="00F95F0F">
        <w:t> </w:t>
      </w:r>
      <w:r w:rsidR="00F95F0F" w:rsidRPr="00F95F0F">
        <w:t>929</w:t>
      </w:r>
      <w:r w:rsidR="00F95F0F">
        <w:br/>
      </w:r>
    </w:p>
    <w:p w:rsidR="00132622" w:rsidRDefault="00C654FD" w:rsidP="008A272E">
      <w:r>
        <w:t>Instytut Adama Mickiewicza</w:t>
      </w:r>
      <w:r w:rsidR="00733569">
        <w:br/>
        <w:t>Ewa Szandomirska</w:t>
      </w:r>
      <w:r w:rsidR="00F95F0F">
        <w:br/>
      </w:r>
      <w:hyperlink r:id="rId9" w:history="1">
        <w:r w:rsidR="009836ED" w:rsidRPr="00873E7D">
          <w:rPr>
            <w:rStyle w:val="Hipercze"/>
          </w:rPr>
          <w:t>eszandomirska@iam.pl</w:t>
        </w:r>
      </w:hyperlink>
      <w:r w:rsidR="00F95F0F">
        <w:br/>
      </w:r>
      <w:r w:rsidR="009836ED">
        <w:t>+48 692 494 061</w:t>
      </w:r>
    </w:p>
    <w:p w:rsidR="00F95F0F" w:rsidRDefault="00F95F0F">
      <w:pPr>
        <w:sectPr w:rsidR="00F95F0F" w:rsidSect="00F95F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32622" w:rsidRDefault="00132622"/>
    <w:p w:rsidR="00132622" w:rsidRPr="00F95F0F" w:rsidRDefault="00132622" w:rsidP="00132622"/>
    <w:sectPr w:rsidR="00132622" w:rsidRPr="00F95F0F" w:rsidSect="00F95F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A1" w:rsidRDefault="00F30BA1" w:rsidP="00F95F0F">
      <w:pPr>
        <w:spacing w:after="0" w:line="240" w:lineRule="auto"/>
      </w:pPr>
      <w:r>
        <w:separator/>
      </w:r>
    </w:p>
  </w:endnote>
  <w:endnote w:type="continuationSeparator" w:id="0">
    <w:p w:rsidR="00F30BA1" w:rsidRDefault="00F30BA1" w:rsidP="00F9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A1" w:rsidRDefault="00F30BA1" w:rsidP="00F95F0F">
      <w:pPr>
        <w:spacing w:after="0" w:line="240" w:lineRule="auto"/>
      </w:pPr>
      <w:r>
        <w:separator/>
      </w:r>
    </w:p>
  </w:footnote>
  <w:footnote w:type="continuationSeparator" w:id="0">
    <w:p w:rsidR="00F30BA1" w:rsidRDefault="00F30BA1" w:rsidP="00F95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C"/>
    <w:rsid w:val="0001496C"/>
    <w:rsid w:val="00132622"/>
    <w:rsid w:val="002F3DB8"/>
    <w:rsid w:val="00306FBA"/>
    <w:rsid w:val="003432E4"/>
    <w:rsid w:val="00464133"/>
    <w:rsid w:val="00476B82"/>
    <w:rsid w:val="004D4569"/>
    <w:rsid w:val="00703714"/>
    <w:rsid w:val="00733569"/>
    <w:rsid w:val="007C346E"/>
    <w:rsid w:val="008A272E"/>
    <w:rsid w:val="009068C5"/>
    <w:rsid w:val="009836ED"/>
    <w:rsid w:val="009907D8"/>
    <w:rsid w:val="009E245A"/>
    <w:rsid w:val="00A427CC"/>
    <w:rsid w:val="00AC284A"/>
    <w:rsid w:val="00B0703A"/>
    <w:rsid w:val="00C654FD"/>
    <w:rsid w:val="00CA473E"/>
    <w:rsid w:val="00CC6CBB"/>
    <w:rsid w:val="00D261B4"/>
    <w:rsid w:val="00D52EB4"/>
    <w:rsid w:val="00E12CBE"/>
    <w:rsid w:val="00F30BA1"/>
    <w:rsid w:val="00F83995"/>
    <w:rsid w:val="00F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954F5D8-3B02-4C84-A053-966712B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5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907D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0F"/>
  </w:style>
  <w:style w:type="paragraph" w:styleId="Stopka">
    <w:name w:val="footer"/>
    <w:basedOn w:val="Normalny"/>
    <w:link w:val="StopkaZnak"/>
    <w:uiPriority w:val="99"/>
    <w:unhideWhenUsed/>
    <w:rsid w:val="00F9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zurowski@instytutpileckiego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szandomirska@ia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Ewa Szandomirska</cp:lastModifiedBy>
  <cp:revision>3</cp:revision>
  <dcterms:created xsi:type="dcterms:W3CDTF">2021-06-22T05:23:00Z</dcterms:created>
  <dcterms:modified xsi:type="dcterms:W3CDTF">2021-06-22T07:01:00Z</dcterms:modified>
</cp:coreProperties>
</file>